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B45E32" w:rsidRDefault="00B45E32" w:rsidP="00B45E32">
      <w:pPr>
        <w:spacing w:line="360" w:lineRule="auto"/>
        <w:ind w:right="509"/>
        <w:jc w:val="both"/>
        <w:rPr>
          <w:rFonts w:ascii="Arial" w:hAnsi="Arial" w:cs="Arial"/>
          <w:sz w:val="22"/>
          <w:lang w:val="de-DE"/>
        </w:rPr>
      </w:pPr>
    </w:p>
    <w:p w:rsidR="00794437" w:rsidRPr="00794437" w:rsidRDefault="00794437" w:rsidP="00794437">
      <w:pPr>
        <w:tabs>
          <w:tab w:val="left" w:pos="7513"/>
        </w:tabs>
        <w:spacing w:line="480" w:lineRule="auto"/>
        <w:ind w:right="-625"/>
        <w:rPr>
          <w:rFonts w:ascii="Arial" w:hAnsi="Arial" w:cs="Arial"/>
          <w:b/>
          <w:bCs/>
          <w:sz w:val="28"/>
          <w:szCs w:val="28"/>
          <w:u w:val="single"/>
        </w:rPr>
      </w:pPr>
      <w:r>
        <w:rPr>
          <w:rFonts w:ascii="Arial" w:hAnsi="Arial" w:cs="Arial"/>
          <w:b/>
          <w:bCs/>
          <w:sz w:val="28"/>
          <w:szCs w:val="28"/>
          <w:u w:val="single"/>
        </w:rPr>
        <w:t>S C H L U S S B E R I C H T</w:t>
      </w:r>
    </w:p>
    <w:p w:rsidR="009A5E8C" w:rsidRDefault="00794437" w:rsidP="0046436C">
      <w:pPr>
        <w:tabs>
          <w:tab w:val="left" w:pos="7513"/>
        </w:tabs>
        <w:spacing w:line="360" w:lineRule="auto"/>
        <w:ind w:right="-625"/>
        <w:rPr>
          <w:rFonts w:ascii="Arial" w:hAnsi="Arial" w:cs="Arial"/>
          <w:sz w:val="28"/>
          <w:szCs w:val="28"/>
        </w:rPr>
      </w:pPr>
      <w:r>
        <w:rPr>
          <w:rFonts w:ascii="Arial" w:hAnsi="Arial" w:cs="Arial"/>
          <w:sz w:val="28"/>
          <w:szCs w:val="28"/>
        </w:rPr>
        <w:t>Die Hohe Jagd &amp; Fischerei mit absolut allrad</w:t>
      </w:r>
    </w:p>
    <w:p w:rsidR="0046436C" w:rsidRPr="009A5E8C" w:rsidRDefault="00281BE7" w:rsidP="0046436C">
      <w:pPr>
        <w:tabs>
          <w:tab w:val="left" w:pos="7513"/>
        </w:tabs>
        <w:spacing w:line="360" w:lineRule="auto"/>
        <w:ind w:right="-625"/>
        <w:rPr>
          <w:rFonts w:ascii="Arial" w:hAnsi="Arial" w:cs="Arial"/>
          <w:b/>
          <w:sz w:val="28"/>
          <w:szCs w:val="28"/>
        </w:rPr>
      </w:pPr>
      <w:r>
        <w:rPr>
          <w:rFonts w:ascii="Arial" w:hAnsi="Arial" w:cs="Arial"/>
          <w:b/>
          <w:sz w:val="28"/>
          <w:szCs w:val="28"/>
        </w:rPr>
        <w:t>Rekord</w:t>
      </w:r>
      <w:r w:rsidR="008B1E11">
        <w:rPr>
          <w:rFonts w:ascii="Arial" w:hAnsi="Arial" w:cs="Arial"/>
          <w:b/>
          <w:sz w:val="28"/>
          <w:szCs w:val="28"/>
        </w:rPr>
        <w:t>besuch</w:t>
      </w:r>
      <w:r w:rsidR="00794437">
        <w:rPr>
          <w:rFonts w:ascii="Arial" w:hAnsi="Arial" w:cs="Arial"/>
          <w:b/>
          <w:sz w:val="28"/>
          <w:szCs w:val="28"/>
        </w:rPr>
        <w:t xml:space="preserve"> unterstreicht </w:t>
      </w:r>
      <w:r>
        <w:rPr>
          <w:rFonts w:ascii="Arial" w:hAnsi="Arial" w:cs="Arial"/>
          <w:b/>
          <w:sz w:val="28"/>
          <w:szCs w:val="28"/>
        </w:rPr>
        <w:t>i</w:t>
      </w:r>
      <w:r w:rsidR="00794437">
        <w:rPr>
          <w:rFonts w:ascii="Arial" w:hAnsi="Arial" w:cs="Arial"/>
          <w:b/>
          <w:sz w:val="28"/>
          <w:szCs w:val="28"/>
        </w:rPr>
        <w:t>nternational</w:t>
      </w:r>
      <w:r>
        <w:rPr>
          <w:rFonts w:ascii="Arial" w:hAnsi="Arial" w:cs="Arial"/>
          <w:b/>
          <w:sz w:val="28"/>
          <w:szCs w:val="28"/>
        </w:rPr>
        <w:t>e Ausstrahlung</w:t>
      </w:r>
    </w:p>
    <w:p w:rsidR="00532609" w:rsidRPr="009D7FE4" w:rsidRDefault="00532609" w:rsidP="00532609">
      <w:pPr>
        <w:spacing w:line="360" w:lineRule="auto"/>
        <w:ind w:right="509"/>
        <w:jc w:val="both"/>
        <w:rPr>
          <w:rFonts w:ascii="Arial" w:hAnsi="Arial"/>
        </w:rPr>
      </w:pPr>
    </w:p>
    <w:p w:rsidR="00281BE7" w:rsidRDefault="00532609" w:rsidP="003D510D">
      <w:pPr>
        <w:spacing w:line="360" w:lineRule="auto"/>
        <w:ind w:right="509"/>
        <w:jc w:val="both"/>
        <w:rPr>
          <w:rFonts w:ascii="Arial" w:hAnsi="Arial" w:cs="Arial"/>
          <w:sz w:val="22"/>
          <w:szCs w:val="22"/>
        </w:rPr>
      </w:pPr>
      <w:r w:rsidRPr="003D510D">
        <w:rPr>
          <w:rFonts w:ascii="Arial" w:hAnsi="Arial" w:cs="Arial"/>
          <w:sz w:val="22"/>
          <w:szCs w:val="22"/>
          <w:lang w:val="de-DE"/>
        </w:rPr>
        <w:t>SALZBURG</w:t>
      </w:r>
      <w:r w:rsidR="00794437">
        <w:rPr>
          <w:rFonts w:ascii="Arial" w:hAnsi="Arial" w:cs="Arial"/>
          <w:sz w:val="22"/>
          <w:szCs w:val="22"/>
          <w:lang w:val="de-DE"/>
        </w:rPr>
        <w:t> </w:t>
      </w:r>
      <w:r w:rsidRPr="003D510D">
        <w:rPr>
          <w:rFonts w:ascii="Arial" w:hAnsi="Arial" w:cs="Arial"/>
          <w:sz w:val="22"/>
          <w:szCs w:val="22"/>
          <w:lang w:val="de-DE"/>
        </w:rPr>
        <w:t>(</w:t>
      </w:r>
      <w:r w:rsidR="0046436C" w:rsidRPr="003D510D">
        <w:rPr>
          <w:rFonts w:ascii="Arial" w:hAnsi="Arial" w:cs="Arial"/>
          <w:sz w:val="22"/>
          <w:szCs w:val="22"/>
          <w:lang w:val="de-DE"/>
        </w:rPr>
        <w:t>2</w:t>
      </w:r>
      <w:r w:rsidR="00794437">
        <w:rPr>
          <w:rFonts w:ascii="Arial" w:hAnsi="Arial" w:cs="Arial"/>
          <w:sz w:val="22"/>
          <w:szCs w:val="22"/>
          <w:lang w:val="de-DE"/>
        </w:rPr>
        <w:t>4</w:t>
      </w:r>
      <w:r w:rsidRPr="003D510D">
        <w:rPr>
          <w:rFonts w:ascii="Arial" w:hAnsi="Arial" w:cs="Arial"/>
          <w:sz w:val="22"/>
          <w:szCs w:val="22"/>
          <w:lang w:val="de-DE"/>
        </w:rPr>
        <w:t>.</w:t>
      </w:r>
      <w:r w:rsidR="00794437">
        <w:rPr>
          <w:rFonts w:ascii="Arial" w:hAnsi="Arial" w:cs="Arial"/>
          <w:sz w:val="22"/>
          <w:szCs w:val="22"/>
          <w:lang w:val="de-DE"/>
        </w:rPr>
        <w:t> </w:t>
      </w:r>
      <w:r w:rsidR="0046436C" w:rsidRPr="003D510D">
        <w:rPr>
          <w:rFonts w:ascii="Arial" w:hAnsi="Arial" w:cs="Arial"/>
          <w:sz w:val="22"/>
          <w:szCs w:val="22"/>
          <w:lang w:val="de-DE"/>
        </w:rPr>
        <w:t>Februar</w:t>
      </w:r>
      <w:r w:rsidR="00794437">
        <w:rPr>
          <w:rFonts w:ascii="Arial" w:hAnsi="Arial" w:cs="Arial"/>
          <w:sz w:val="22"/>
          <w:szCs w:val="22"/>
          <w:lang w:val="de-DE"/>
        </w:rPr>
        <w:t> </w:t>
      </w:r>
      <w:r w:rsidRPr="003D510D">
        <w:rPr>
          <w:rFonts w:ascii="Arial" w:hAnsi="Arial" w:cs="Arial"/>
          <w:sz w:val="22"/>
          <w:szCs w:val="22"/>
          <w:lang w:val="de-DE"/>
        </w:rPr>
        <w:t>20</w:t>
      </w:r>
      <w:r w:rsidR="00826FDF">
        <w:rPr>
          <w:rFonts w:ascii="Arial" w:hAnsi="Arial" w:cs="Arial"/>
          <w:sz w:val="22"/>
          <w:szCs w:val="22"/>
          <w:lang w:val="de-DE"/>
        </w:rPr>
        <w:t>20</w:t>
      </w:r>
      <w:r w:rsidRPr="003D510D">
        <w:rPr>
          <w:rFonts w:ascii="Arial" w:hAnsi="Arial" w:cs="Arial"/>
          <w:sz w:val="22"/>
          <w:szCs w:val="22"/>
          <w:lang w:val="de-DE"/>
        </w:rPr>
        <w:t>).</w:t>
      </w:r>
      <w:r w:rsidR="00794437">
        <w:rPr>
          <w:rFonts w:ascii="Arial" w:hAnsi="Arial" w:cs="Arial"/>
          <w:sz w:val="22"/>
          <w:szCs w:val="22"/>
          <w:lang w:val="de-DE"/>
        </w:rPr>
        <w:t> </w:t>
      </w:r>
      <w:r w:rsidR="00D2486F">
        <w:rPr>
          <w:rFonts w:ascii="Arial" w:hAnsi="Arial"/>
          <w:sz w:val="22"/>
          <w:szCs w:val="22"/>
        </w:rPr>
        <w:t>–</w:t>
      </w:r>
      <w:r w:rsidRPr="003D510D">
        <w:rPr>
          <w:rFonts w:ascii="Arial" w:hAnsi="Arial"/>
          <w:sz w:val="22"/>
          <w:szCs w:val="22"/>
        </w:rPr>
        <w:t xml:space="preserve"> </w:t>
      </w:r>
      <w:r w:rsidR="008B1E11">
        <w:rPr>
          <w:rFonts w:ascii="Arial" w:hAnsi="Arial"/>
          <w:sz w:val="22"/>
          <w:szCs w:val="22"/>
        </w:rPr>
        <w:t xml:space="preserve">32 Jahre und stärker und zugkräftiger denn je.  </w:t>
      </w:r>
      <w:hyperlink r:id="rId8" w:history="1">
        <w:r w:rsidR="008B1E11" w:rsidRPr="003D510D">
          <w:rPr>
            <w:rStyle w:val="Hyperlink"/>
            <w:rFonts w:ascii="Arial" w:hAnsi="Arial" w:cs="Arial"/>
            <w:sz w:val="22"/>
            <w:szCs w:val="22"/>
            <w:lang w:val="de-DE"/>
          </w:rPr>
          <w:t>Die Hohe Jagd &amp; Fischerei</w:t>
        </w:r>
      </w:hyperlink>
      <w:r w:rsidR="008B1E11">
        <w:rPr>
          <w:rStyle w:val="Hyperlink"/>
          <w:rFonts w:ascii="Arial" w:hAnsi="Arial" w:cs="Arial"/>
          <w:sz w:val="22"/>
          <w:szCs w:val="22"/>
          <w:lang w:val="de-DE"/>
        </w:rPr>
        <w:t xml:space="preserve"> </w:t>
      </w:r>
      <w:r w:rsidR="008B1E11" w:rsidRPr="008B1E11">
        <w:rPr>
          <w:rStyle w:val="Hyperlink"/>
          <w:rFonts w:ascii="Arial" w:hAnsi="Arial" w:cs="Arial"/>
          <w:sz w:val="22"/>
          <w:szCs w:val="22"/>
          <w:lang w:val="de-DE"/>
        </w:rPr>
        <w:t>2020</w:t>
      </w:r>
      <w:r w:rsidR="00281BE7">
        <w:rPr>
          <w:rFonts w:ascii="Arial" w:hAnsi="Arial"/>
          <w:sz w:val="22"/>
          <w:szCs w:val="22"/>
        </w:rPr>
        <w:t xml:space="preserve"> </w:t>
      </w:r>
      <w:r w:rsidR="008B1E11">
        <w:rPr>
          <w:rFonts w:ascii="Arial" w:hAnsi="Arial"/>
          <w:sz w:val="22"/>
          <w:szCs w:val="22"/>
        </w:rPr>
        <w:t xml:space="preserve">kann einen neuen Besucherrekord in ihrer </w:t>
      </w:r>
      <w:r w:rsidR="008B1E11">
        <w:rPr>
          <w:rFonts w:ascii="Arial" w:hAnsi="Arial" w:cs="Arial"/>
          <w:sz w:val="22"/>
        </w:rPr>
        <w:t>32jährigen Geschichte vermelden (abgesehen</w:t>
      </w:r>
      <w:r w:rsidR="008B1E11">
        <w:rPr>
          <w:rFonts w:ascii="Arial" w:hAnsi="Arial"/>
          <w:sz w:val="22"/>
          <w:szCs w:val="22"/>
        </w:rPr>
        <w:t xml:space="preserve"> vom Jahr 2018</w:t>
      </w:r>
      <w:r w:rsidR="00281BE7">
        <w:rPr>
          <w:rFonts w:ascii="Arial" w:hAnsi="Arial"/>
          <w:sz w:val="22"/>
          <w:szCs w:val="22"/>
        </w:rPr>
        <w:t>, als die Europameisterschaft der Präparatoren für einen zusätzlichen Besucherschub sorgte</w:t>
      </w:r>
      <w:r w:rsidR="008B1E11">
        <w:rPr>
          <w:rFonts w:ascii="Arial" w:hAnsi="Arial"/>
          <w:sz w:val="22"/>
          <w:szCs w:val="22"/>
        </w:rPr>
        <w:t xml:space="preserve">). </w:t>
      </w:r>
      <w:bookmarkStart w:id="0" w:name="_GoBack"/>
      <w:bookmarkEnd w:id="0"/>
      <w:r w:rsidR="008B1E11" w:rsidRPr="00DD748D">
        <w:rPr>
          <w:rFonts w:ascii="Arial" w:hAnsi="Arial" w:cs="Arial"/>
          <w:sz w:val="22"/>
        </w:rPr>
        <w:t>Insgesamt 44.070</w:t>
      </w:r>
      <w:r w:rsidR="00281BE7" w:rsidRPr="00DD748D">
        <w:rPr>
          <w:rFonts w:ascii="Arial" w:hAnsi="Arial" w:cs="Arial"/>
          <w:sz w:val="22"/>
        </w:rPr>
        <w:t xml:space="preserve"> Besucher</w:t>
      </w:r>
      <w:r w:rsidR="00281BE7">
        <w:rPr>
          <w:rFonts w:ascii="Arial" w:hAnsi="Arial" w:cs="Arial"/>
          <w:sz w:val="22"/>
        </w:rPr>
        <w:t xml:space="preserve"> frequentierten an den vier Messetagen</w:t>
      </w:r>
      <w:r w:rsidR="008619C0">
        <w:rPr>
          <w:rFonts w:ascii="Arial" w:hAnsi="Arial" w:cs="Arial"/>
          <w:sz w:val="22"/>
        </w:rPr>
        <w:t xml:space="preserve"> (20. bis 23. Februar)</w:t>
      </w:r>
      <w:r w:rsidR="00281BE7">
        <w:rPr>
          <w:rFonts w:ascii="Arial" w:hAnsi="Arial" w:cs="Arial"/>
          <w:sz w:val="22"/>
        </w:rPr>
        <w:t xml:space="preserve"> das Messezentrum Salzburg, wo rund 620 Aussteller aus </w:t>
      </w:r>
      <w:r w:rsidR="008B1E11">
        <w:rPr>
          <w:rFonts w:ascii="Arial" w:hAnsi="Arial" w:cs="Arial"/>
          <w:sz w:val="22"/>
        </w:rPr>
        <w:t xml:space="preserve">30 </w:t>
      </w:r>
      <w:r w:rsidR="00281BE7">
        <w:rPr>
          <w:rFonts w:ascii="Arial" w:hAnsi="Arial" w:cs="Arial"/>
          <w:sz w:val="22"/>
        </w:rPr>
        <w:t xml:space="preserve">Ländern </w:t>
      </w:r>
      <w:r w:rsidR="00281BE7">
        <w:rPr>
          <w:rFonts w:ascii="Arial" w:hAnsi="Arial" w:cs="Arial"/>
          <w:sz w:val="22"/>
          <w:szCs w:val="22"/>
        </w:rPr>
        <w:t xml:space="preserve">– darunter das Who-is-who der Branche – </w:t>
      </w:r>
      <w:r w:rsidR="00281BE7" w:rsidRPr="003D510D">
        <w:rPr>
          <w:rFonts w:ascii="Arial" w:hAnsi="Arial" w:cs="Arial"/>
          <w:sz w:val="22"/>
          <w:szCs w:val="22"/>
        </w:rPr>
        <w:t xml:space="preserve">die neuesten Trends und Innovationen aus den Bereichen Jagd und Fischerei </w:t>
      </w:r>
      <w:r w:rsidR="00281BE7">
        <w:rPr>
          <w:rFonts w:ascii="Arial" w:hAnsi="Arial" w:cs="Arial"/>
          <w:sz w:val="22"/>
          <w:szCs w:val="22"/>
        </w:rPr>
        <w:t>präsentierten</w:t>
      </w:r>
      <w:r w:rsidR="00281BE7" w:rsidRPr="003D510D">
        <w:rPr>
          <w:rFonts w:ascii="Arial" w:hAnsi="Arial" w:cs="Arial"/>
          <w:sz w:val="22"/>
          <w:szCs w:val="22"/>
        </w:rPr>
        <w:t xml:space="preserve">. </w:t>
      </w:r>
      <w:r w:rsidR="00281BE7">
        <w:rPr>
          <w:rFonts w:ascii="Arial" w:hAnsi="Arial" w:cs="Arial"/>
          <w:sz w:val="22"/>
          <w:szCs w:val="22"/>
        </w:rPr>
        <w:t>Dazu bot d</w:t>
      </w:r>
      <w:r w:rsidR="008B1E11">
        <w:rPr>
          <w:rFonts w:ascii="Arial" w:hAnsi="Arial" w:cs="Arial"/>
          <w:sz w:val="22"/>
          <w:szCs w:val="22"/>
        </w:rPr>
        <w:t>er</w:t>
      </w:r>
      <w:r w:rsidR="00281BE7" w:rsidRPr="003D510D">
        <w:rPr>
          <w:rFonts w:ascii="Arial" w:hAnsi="Arial" w:cs="Arial"/>
          <w:sz w:val="22"/>
          <w:szCs w:val="22"/>
        </w:rPr>
        <w:t xml:space="preserve"> </w:t>
      </w:r>
      <w:r w:rsidR="00281BE7">
        <w:rPr>
          <w:rFonts w:ascii="Arial" w:hAnsi="Arial" w:cs="Arial"/>
          <w:sz w:val="22"/>
          <w:szCs w:val="22"/>
        </w:rPr>
        <w:t>Sonder</w:t>
      </w:r>
      <w:r w:rsidR="008B1E11">
        <w:rPr>
          <w:rFonts w:ascii="Arial" w:hAnsi="Arial" w:cs="Arial"/>
          <w:sz w:val="22"/>
          <w:szCs w:val="22"/>
        </w:rPr>
        <w:t>bereich</w:t>
      </w:r>
      <w:r w:rsidR="00281BE7">
        <w:rPr>
          <w:rFonts w:ascii="Arial" w:hAnsi="Arial" w:cs="Arial"/>
          <w:sz w:val="22"/>
          <w:szCs w:val="22"/>
        </w:rPr>
        <w:t xml:space="preserve"> </w:t>
      </w:r>
      <w:r w:rsidR="00281BE7" w:rsidRPr="003D510D">
        <w:rPr>
          <w:rFonts w:ascii="Arial" w:hAnsi="Arial" w:cs="Arial"/>
          <w:sz w:val="22"/>
          <w:szCs w:val="22"/>
        </w:rPr>
        <w:t>absolut allrad</w:t>
      </w:r>
      <w:r w:rsidR="00281BE7">
        <w:rPr>
          <w:rFonts w:ascii="Arial" w:hAnsi="Arial" w:cs="Arial"/>
          <w:sz w:val="22"/>
          <w:szCs w:val="22"/>
        </w:rPr>
        <w:t xml:space="preserve"> </w:t>
      </w:r>
      <w:r w:rsidR="00281BE7" w:rsidRPr="003D510D">
        <w:rPr>
          <w:rFonts w:ascii="Arial" w:hAnsi="Arial" w:cs="Arial"/>
          <w:sz w:val="22"/>
          <w:szCs w:val="22"/>
        </w:rPr>
        <w:t>einen Überblick über den 4x4-Kfz-Markt.</w:t>
      </w:r>
      <w:r w:rsidR="00990A91">
        <w:rPr>
          <w:rFonts w:ascii="Arial" w:hAnsi="Arial" w:cs="Arial"/>
          <w:sz w:val="22"/>
          <w:szCs w:val="22"/>
        </w:rPr>
        <w:t xml:space="preserve"> </w:t>
      </w:r>
      <w:r w:rsidR="008B1E11">
        <w:rPr>
          <w:rFonts w:ascii="Arial" w:hAnsi="Arial" w:cs="Arial"/>
          <w:sz w:val="22"/>
          <w:szCs w:val="22"/>
        </w:rPr>
        <w:t xml:space="preserve">Und für eine Fortsetzung ist gesorgt, denn der Termin der Die </w:t>
      </w:r>
      <w:r w:rsidR="008B1E11" w:rsidRPr="00B52B08">
        <w:rPr>
          <w:rFonts w:ascii="Arial" w:hAnsi="Arial" w:cs="Arial"/>
          <w:sz w:val="22"/>
          <w:szCs w:val="22"/>
        </w:rPr>
        <w:t xml:space="preserve">Hohe Jagd &amp; Fischerei mit absolut allrad </w:t>
      </w:r>
      <w:r w:rsidR="008B1E11">
        <w:rPr>
          <w:rFonts w:ascii="Arial" w:hAnsi="Arial" w:cs="Arial"/>
          <w:sz w:val="22"/>
          <w:szCs w:val="22"/>
        </w:rPr>
        <w:t xml:space="preserve">im kommenden Jahr steht fest: </w:t>
      </w:r>
      <w:r w:rsidR="00CA27EB">
        <w:rPr>
          <w:rFonts w:ascii="Arial" w:hAnsi="Arial" w:cs="Arial"/>
          <w:sz w:val="22"/>
          <w:szCs w:val="22"/>
        </w:rPr>
        <w:t>18.</w:t>
      </w:r>
      <w:r w:rsidR="00B52B08" w:rsidRPr="00B52B08">
        <w:rPr>
          <w:rFonts w:ascii="Arial" w:hAnsi="Arial" w:cs="Arial"/>
          <w:sz w:val="22"/>
          <w:szCs w:val="22"/>
        </w:rPr>
        <w:t xml:space="preserve"> bis </w:t>
      </w:r>
      <w:r w:rsidR="00CA27EB">
        <w:rPr>
          <w:rFonts w:ascii="Arial" w:hAnsi="Arial" w:cs="Arial"/>
          <w:sz w:val="22"/>
          <w:szCs w:val="22"/>
        </w:rPr>
        <w:t>21. Februar 2021</w:t>
      </w:r>
      <w:r w:rsidR="00B52B08" w:rsidRPr="00B52B08">
        <w:rPr>
          <w:rFonts w:ascii="Arial" w:hAnsi="Arial" w:cs="Arial"/>
          <w:sz w:val="22"/>
          <w:szCs w:val="22"/>
        </w:rPr>
        <w:t xml:space="preserve"> im Messezentrum Salzburg</w:t>
      </w:r>
      <w:r w:rsidR="00B52B08">
        <w:rPr>
          <w:rFonts w:ascii="Arial" w:hAnsi="Arial" w:cs="Arial"/>
          <w:sz w:val="22"/>
          <w:szCs w:val="22"/>
        </w:rPr>
        <w:t>.</w:t>
      </w:r>
    </w:p>
    <w:p w:rsidR="008619C0" w:rsidRDefault="008619C0" w:rsidP="003D510D">
      <w:pPr>
        <w:spacing w:line="360" w:lineRule="auto"/>
        <w:ind w:right="509"/>
        <w:jc w:val="both"/>
        <w:rPr>
          <w:rFonts w:ascii="Arial" w:hAnsi="Arial" w:cs="Arial"/>
          <w:sz w:val="22"/>
          <w:szCs w:val="22"/>
        </w:rPr>
      </w:pPr>
    </w:p>
    <w:p w:rsidR="00990A91" w:rsidRPr="00990A91" w:rsidRDefault="00990A91" w:rsidP="003D510D">
      <w:pPr>
        <w:spacing w:line="360" w:lineRule="auto"/>
        <w:ind w:right="509"/>
        <w:jc w:val="both"/>
        <w:rPr>
          <w:rFonts w:ascii="Arial" w:hAnsi="Arial" w:cs="Arial"/>
          <w:b/>
          <w:bCs/>
          <w:sz w:val="22"/>
          <w:szCs w:val="22"/>
        </w:rPr>
      </w:pPr>
      <w:r w:rsidRPr="00990A91">
        <w:rPr>
          <w:rFonts w:ascii="Arial" w:hAnsi="Arial" w:cs="Arial"/>
          <w:b/>
          <w:bCs/>
          <w:sz w:val="22"/>
          <w:szCs w:val="22"/>
        </w:rPr>
        <w:t>Hoher Auslandsbesucheranteil und steigende Attraktivität für Fachbesucher</w:t>
      </w:r>
    </w:p>
    <w:p w:rsidR="0094100D" w:rsidRDefault="008619C0" w:rsidP="0094100D">
      <w:pPr>
        <w:spacing w:line="360" w:lineRule="auto"/>
        <w:ind w:right="509"/>
        <w:jc w:val="both"/>
        <w:rPr>
          <w:rFonts w:ascii="Arial" w:hAnsi="Arial" w:cs="Arial"/>
          <w:sz w:val="22"/>
          <w:szCs w:val="22"/>
        </w:rPr>
      </w:pPr>
      <w:r>
        <w:rPr>
          <w:rFonts w:ascii="Arial" w:hAnsi="Arial" w:cs="Arial"/>
          <w:sz w:val="22"/>
          <w:szCs w:val="22"/>
        </w:rPr>
        <w:t xml:space="preserve">„Die </w:t>
      </w:r>
      <w:r w:rsidR="008B1E11">
        <w:rPr>
          <w:rFonts w:ascii="Arial" w:hAnsi="Arial" w:cs="Arial"/>
          <w:sz w:val="22"/>
          <w:szCs w:val="22"/>
        </w:rPr>
        <w:t xml:space="preserve">Hohe Jagd &amp; Fischerei </w:t>
      </w:r>
      <w:r>
        <w:rPr>
          <w:rFonts w:ascii="Arial" w:hAnsi="Arial" w:cs="Arial"/>
          <w:sz w:val="22"/>
          <w:szCs w:val="22"/>
        </w:rPr>
        <w:t xml:space="preserve">2020 hat </w:t>
      </w:r>
      <w:r w:rsidR="008B1E11">
        <w:rPr>
          <w:rFonts w:ascii="Arial" w:hAnsi="Arial" w:cs="Arial"/>
          <w:sz w:val="22"/>
          <w:szCs w:val="22"/>
        </w:rPr>
        <w:t>auf beeindruckende Weise</w:t>
      </w:r>
      <w:r>
        <w:rPr>
          <w:rFonts w:ascii="Arial" w:hAnsi="Arial" w:cs="Arial"/>
          <w:sz w:val="22"/>
          <w:szCs w:val="22"/>
        </w:rPr>
        <w:t xml:space="preserve"> </w:t>
      </w:r>
      <w:r w:rsidR="008B1E11">
        <w:rPr>
          <w:rFonts w:ascii="Arial" w:hAnsi="Arial" w:cs="Arial"/>
          <w:sz w:val="22"/>
          <w:szCs w:val="22"/>
        </w:rPr>
        <w:t xml:space="preserve">ihren </w:t>
      </w:r>
      <w:r>
        <w:rPr>
          <w:rFonts w:ascii="Arial" w:hAnsi="Arial" w:cs="Arial"/>
          <w:sz w:val="22"/>
          <w:szCs w:val="22"/>
        </w:rPr>
        <w:t xml:space="preserve">hohen Stellenwert untermauert“, freut sich Gernot Krausz, </w:t>
      </w:r>
      <w:r w:rsidR="008B1E11">
        <w:rPr>
          <w:rFonts w:ascii="Arial" w:hAnsi="Arial" w:cs="Arial"/>
          <w:sz w:val="22"/>
          <w:szCs w:val="22"/>
        </w:rPr>
        <w:t xml:space="preserve">als Geschäftsführer </w:t>
      </w:r>
      <w:r>
        <w:rPr>
          <w:rFonts w:ascii="Arial" w:hAnsi="Arial" w:cs="Arial"/>
          <w:sz w:val="22"/>
          <w:szCs w:val="22"/>
        </w:rPr>
        <w:t xml:space="preserve">bei </w:t>
      </w:r>
      <w:r w:rsidR="008B1E11">
        <w:rPr>
          <w:rFonts w:ascii="Arial" w:hAnsi="Arial" w:cs="Arial"/>
          <w:sz w:val="22"/>
          <w:szCs w:val="22"/>
        </w:rPr>
        <w:t xml:space="preserve">Veranstalter </w:t>
      </w:r>
      <w:r>
        <w:rPr>
          <w:rFonts w:ascii="Arial" w:hAnsi="Arial" w:cs="Arial"/>
          <w:sz w:val="22"/>
          <w:szCs w:val="22"/>
        </w:rPr>
        <w:t>Reed Exhibitions für</w:t>
      </w:r>
      <w:r w:rsidR="008B1E11">
        <w:rPr>
          <w:rFonts w:ascii="Arial" w:hAnsi="Arial" w:cs="Arial"/>
          <w:sz w:val="22"/>
          <w:szCs w:val="22"/>
        </w:rPr>
        <w:t xml:space="preserve"> alle</w:t>
      </w:r>
      <w:r>
        <w:rPr>
          <w:rFonts w:ascii="Arial" w:hAnsi="Arial" w:cs="Arial"/>
          <w:sz w:val="22"/>
          <w:szCs w:val="22"/>
        </w:rPr>
        <w:t xml:space="preserve"> </w:t>
      </w:r>
      <w:r w:rsidR="008B1E11">
        <w:rPr>
          <w:rFonts w:ascii="Arial" w:hAnsi="Arial" w:cs="Arial"/>
          <w:sz w:val="22"/>
          <w:szCs w:val="22"/>
        </w:rPr>
        <w:t>Publikumsmessen verantwortlich.</w:t>
      </w:r>
      <w:r>
        <w:rPr>
          <w:rFonts w:ascii="Arial" w:hAnsi="Arial" w:cs="Arial"/>
          <w:sz w:val="22"/>
          <w:szCs w:val="22"/>
        </w:rPr>
        <w:t xml:space="preserve"> </w:t>
      </w:r>
      <w:r w:rsidR="008B1E11">
        <w:rPr>
          <w:rFonts w:ascii="Arial" w:hAnsi="Arial" w:cs="Arial"/>
          <w:sz w:val="22"/>
          <w:szCs w:val="22"/>
        </w:rPr>
        <w:t>Maßgeblich für den Erfolg ist die</w:t>
      </w:r>
      <w:r w:rsidR="00633F28">
        <w:rPr>
          <w:rFonts w:ascii="Arial" w:hAnsi="Arial" w:cs="Arial"/>
          <w:sz w:val="22"/>
          <w:szCs w:val="22"/>
        </w:rPr>
        <w:t xml:space="preserve"> gesamteuropäische Ausstrahlung: „Laut Besucher</w:t>
      </w:r>
      <w:r w:rsidR="008B1E11">
        <w:rPr>
          <w:rFonts w:ascii="Arial" w:hAnsi="Arial" w:cs="Arial"/>
          <w:sz w:val="22"/>
          <w:szCs w:val="22"/>
        </w:rPr>
        <w:t xml:space="preserve">erhebung </w:t>
      </w:r>
      <w:r w:rsidR="00633F28">
        <w:rPr>
          <w:rFonts w:ascii="Arial" w:hAnsi="Arial" w:cs="Arial"/>
          <w:sz w:val="22"/>
          <w:szCs w:val="22"/>
        </w:rPr>
        <w:t>stammten 36</w:t>
      </w:r>
      <w:r w:rsidR="008B1E11">
        <w:rPr>
          <w:rFonts w:ascii="Arial" w:hAnsi="Arial" w:cs="Arial"/>
          <w:sz w:val="22"/>
          <w:szCs w:val="22"/>
        </w:rPr>
        <w:t>,2</w:t>
      </w:r>
      <w:r w:rsidR="00633F28">
        <w:rPr>
          <w:rFonts w:ascii="Arial" w:hAnsi="Arial" w:cs="Arial"/>
          <w:sz w:val="22"/>
          <w:szCs w:val="22"/>
        </w:rPr>
        <w:t xml:space="preserve"> Prozent der Besucher aus </w:t>
      </w:r>
      <w:r w:rsidR="008B1E11">
        <w:rPr>
          <w:rFonts w:ascii="Arial" w:hAnsi="Arial" w:cs="Arial"/>
          <w:sz w:val="22"/>
          <w:szCs w:val="22"/>
        </w:rPr>
        <w:t>dem Auslan</w:t>
      </w:r>
      <w:r w:rsidR="00417892">
        <w:rPr>
          <w:rFonts w:ascii="Arial" w:hAnsi="Arial" w:cs="Arial"/>
          <w:sz w:val="22"/>
          <w:szCs w:val="22"/>
        </w:rPr>
        <w:t>d, wobei die geographische Str</w:t>
      </w:r>
      <w:r w:rsidR="008B1E11">
        <w:rPr>
          <w:rFonts w:ascii="Arial" w:hAnsi="Arial" w:cs="Arial"/>
          <w:sz w:val="22"/>
          <w:szCs w:val="22"/>
        </w:rPr>
        <w:t>eu</w:t>
      </w:r>
      <w:r w:rsidR="00417892">
        <w:rPr>
          <w:rFonts w:ascii="Arial" w:hAnsi="Arial" w:cs="Arial"/>
          <w:sz w:val="22"/>
          <w:szCs w:val="22"/>
        </w:rPr>
        <w:t>u</w:t>
      </w:r>
      <w:r w:rsidR="008B1E11">
        <w:rPr>
          <w:rFonts w:ascii="Arial" w:hAnsi="Arial" w:cs="Arial"/>
          <w:sz w:val="22"/>
          <w:szCs w:val="22"/>
        </w:rPr>
        <w:t>ng von den Benelux-Staaten über Deutschland, Italien bis hin zu den zentral-osteuropäischen Staaten</w:t>
      </w:r>
      <w:r w:rsidR="00417892">
        <w:rPr>
          <w:rFonts w:ascii="Arial" w:hAnsi="Arial" w:cs="Arial"/>
          <w:sz w:val="22"/>
          <w:szCs w:val="22"/>
        </w:rPr>
        <w:t xml:space="preserve"> reicht</w:t>
      </w:r>
      <w:r w:rsidR="00633F28">
        <w:rPr>
          <w:rFonts w:ascii="Arial" w:hAnsi="Arial" w:cs="Arial"/>
          <w:sz w:val="22"/>
          <w:szCs w:val="22"/>
        </w:rPr>
        <w:t xml:space="preserve">. </w:t>
      </w:r>
      <w:r w:rsidR="00B52B08">
        <w:rPr>
          <w:rFonts w:ascii="Arial" w:hAnsi="Arial" w:cs="Arial"/>
          <w:sz w:val="22"/>
          <w:szCs w:val="22"/>
        </w:rPr>
        <w:t>Zudem zieht</w:t>
      </w:r>
      <w:r w:rsidR="00633F28">
        <w:rPr>
          <w:rFonts w:ascii="Arial" w:hAnsi="Arial" w:cs="Arial"/>
          <w:sz w:val="22"/>
          <w:szCs w:val="22"/>
        </w:rPr>
        <w:t xml:space="preserve"> die </w:t>
      </w:r>
      <w:r w:rsidR="00990A91">
        <w:rPr>
          <w:rFonts w:ascii="Arial" w:hAnsi="Arial" w:cs="Arial"/>
          <w:sz w:val="22"/>
          <w:szCs w:val="22"/>
        </w:rPr>
        <w:t>Hohe Jagd &amp; Fischerei</w:t>
      </w:r>
      <w:r w:rsidR="00633F28">
        <w:rPr>
          <w:rFonts w:ascii="Arial" w:hAnsi="Arial" w:cs="Arial"/>
          <w:sz w:val="22"/>
          <w:szCs w:val="22"/>
        </w:rPr>
        <w:t xml:space="preserve"> </w:t>
      </w:r>
      <w:r w:rsidR="00DE6338">
        <w:rPr>
          <w:rFonts w:ascii="Arial" w:hAnsi="Arial" w:cs="Arial"/>
          <w:sz w:val="22"/>
          <w:szCs w:val="22"/>
        </w:rPr>
        <w:t xml:space="preserve">als hochkarätiger Branchenevent </w:t>
      </w:r>
      <w:r w:rsidR="00417892">
        <w:rPr>
          <w:rFonts w:ascii="Arial" w:hAnsi="Arial" w:cs="Arial"/>
          <w:sz w:val="22"/>
          <w:szCs w:val="22"/>
        </w:rPr>
        <w:t xml:space="preserve">nicht nur Jäger, sondern </w:t>
      </w:r>
      <w:r w:rsidR="001B464D">
        <w:rPr>
          <w:rFonts w:ascii="Arial" w:hAnsi="Arial" w:cs="Arial"/>
          <w:sz w:val="22"/>
          <w:szCs w:val="22"/>
        </w:rPr>
        <w:t>vermehrt</w:t>
      </w:r>
      <w:r w:rsidR="00633F28">
        <w:rPr>
          <w:rFonts w:ascii="Arial" w:hAnsi="Arial" w:cs="Arial"/>
          <w:sz w:val="22"/>
          <w:szCs w:val="22"/>
        </w:rPr>
        <w:t xml:space="preserve"> Händl</w:t>
      </w:r>
      <w:r w:rsidR="00417892">
        <w:rPr>
          <w:rFonts w:ascii="Arial" w:hAnsi="Arial" w:cs="Arial"/>
          <w:sz w:val="22"/>
          <w:szCs w:val="22"/>
        </w:rPr>
        <w:t xml:space="preserve">er aus dem In- und Ausland an. „Das hat </w:t>
      </w:r>
      <w:r w:rsidR="00990A91">
        <w:rPr>
          <w:rFonts w:ascii="Arial" w:hAnsi="Arial" w:cs="Arial"/>
          <w:sz w:val="22"/>
          <w:szCs w:val="22"/>
        </w:rPr>
        <w:t>auch damit zu tun, dass di</w:t>
      </w:r>
      <w:r w:rsidR="00417892">
        <w:rPr>
          <w:rFonts w:ascii="Arial" w:hAnsi="Arial" w:cs="Arial"/>
          <w:sz w:val="22"/>
          <w:szCs w:val="22"/>
        </w:rPr>
        <w:t xml:space="preserve">e Hohe Jagd &amp; Fischerei </w:t>
      </w:r>
      <w:r w:rsidR="00990A91">
        <w:rPr>
          <w:rFonts w:ascii="Arial" w:hAnsi="Arial" w:cs="Arial"/>
          <w:sz w:val="22"/>
          <w:szCs w:val="22"/>
        </w:rPr>
        <w:t>kein Schaupublikum hat</w:t>
      </w:r>
      <w:r w:rsidR="0094100D">
        <w:rPr>
          <w:rFonts w:ascii="Arial" w:hAnsi="Arial" w:cs="Arial"/>
          <w:sz w:val="22"/>
          <w:szCs w:val="22"/>
        </w:rPr>
        <w:t>;</w:t>
      </w:r>
      <w:r w:rsidR="00990A91">
        <w:rPr>
          <w:rFonts w:ascii="Arial" w:hAnsi="Arial" w:cs="Arial"/>
          <w:sz w:val="22"/>
          <w:szCs w:val="22"/>
        </w:rPr>
        <w:t xml:space="preserve"> die </w:t>
      </w:r>
      <w:r w:rsidR="00990A91" w:rsidRPr="00990A91">
        <w:rPr>
          <w:rFonts w:ascii="Arial" w:hAnsi="Arial" w:cs="Arial"/>
          <w:sz w:val="22"/>
          <w:szCs w:val="22"/>
        </w:rPr>
        <w:t>Nummer 1 der Jagd- und Fischereimessen</w:t>
      </w:r>
      <w:r w:rsidR="00990A91" w:rsidRPr="00990A91">
        <w:rPr>
          <w:rFonts w:ascii="Arial" w:hAnsi="Arial" w:cs="Arial"/>
          <w:sz w:val="22"/>
          <w:szCs w:val="22"/>
          <w:lang w:val="de-DE"/>
        </w:rPr>
        <w:t xml:space="preserve"> im </w:t>
      </w:r>
      <w:r w:rsidR="00990A91" w:rsidRPr="00990A91">
        <w:rPr>
          <w:rFonts w:ascii="Arial" w:hAnsi="Arial" w:cs="Arial"/>
          <w:sz w:val="22"/>
          <w:szCs w:val="22"/>
        </w:rPr>
        <w:t>Alpen-</w:t>
      </w:r>
      <w:r w:rsidR="00417892" w:rsidRPr="00990A91">
        <w:rPr>
          <w:rFonts w:ascii="Arial" w:hAnsi="Arial" w:cs="Arial"/>
          <w:sz w:val="22"/>
          <w:szCs w:val="22"/>
        </w:rPr>
        <w:t>Donau-</w:t>
      </w:r>
      <w:r w:rsidR="00990A91" w:rsidRPr="00990A91">
        <w:rPr>
          <w:rFonts w:ascii="Arial" w:hAnsi="Arial" w:cs="Arial"/>
          <w:sz w:val="22"/>
          <w:szCs w:val="22"/>
        </w:rPr>
        <w:t>Adria</w:t>
      </w:r>
      <w:r w:rsidR="00417892">
        <w:rPr>
          <w:rFonts w:ascii="Arial" w:hAnsi="Arial" w:cs="Arial"/>
          <w:sz w:val="22"/>
          <w:szCs w:val="22"/>
        </w:rPr>
        <w:t>-R</w:t>
      </w:r>
      <w:r w:rsidR="00990A91" w:rsidRPr="00990A91">
        <w:rPr>
          <w:rFonts w:ascii="Arial" w:hAnsi="Arial" w:cs="Arial"/>
          <w:sz w:val="22"/>
          <w:szCs w:val="22"/>
        </w:rPr>
        <w:t>aum und Nummer 2 Europas</w:t>
      </w:r>
      <w:r w:rsidR="00990A91">
        <w:rPr>
          <w:rFonts w:ascii="Arial" w:hAnsi="Arial" w:cs="Arial"/>
          <w:sz w:val="22"/>
          <w:szCs w:val="22"/>
        </w:rPr>
        <w:t xml:space="preserve"> wird </w:t>
      </w:r>
      <w:r w:rsidR="00417892">
        <w:rPr>
          <w:rFonts w:ascii="Arial" w:hAnsi="Arial" w:cs="Arial"/>
          <w:sz w:val="22"/>
          <w:szCs w:val="22"/>
        </w:rPr>
        <w:t>ausschließlich</w:t>
      </w:r>
      <w:r w:rsidR="00990A91">
        <w:rPr>
          <w:rFonts w:ascii="Arial" w:hAnsi="Arial" w:cs="Arial"/>
          <w:sz w:val="22"/>
          <w:szCs w:val="22"/>
        </w:rPr>
        <w:t xml:space="preserve"> von Jägern und Fischern und in steigendem </w:t>
      </w:r>
      <w:r w:rsidR="00990A91">
        <w:rPr>
          <w:rFonts w:ascii="Arial" w:hAnsi="Arial" w:cs="Arial"/>
          <w:sz w:val="22"/>
          <w:szCs w:val="22"/>
        </w:rPr>
        <w:lastRenderedPageBreak/>
        <w:t xml:space="preserve">Ausmaß auch von Fachhändlern </w:t>
      </w:r>
      <w:r w:rsidR="00417892">
        <w:rPr>
          <w:rFonts w:ascii="Arial" w:hAnsi="Arial" w:cs="Arial"/>
          <w:sz w:val="22"/>
          <w:szCs w:val="22"/>
        </w:rPr>
        <w:t>genutzt</w:t>
      </w:r>
      <w:r w:rsidR="00990A91">
        <w:rPr>
          <w:rFonts w:ascii="Arial" w:hAnsi="Arial" w:cs="Arial"/>
          <w:sz w:val="22"/>
          <w:szCs w:val="22"/>
        </w:rPr>
        <w:t>“</w:t>
      </w:r>
      <w:r w:rsidR="00417892">
        <w:rPr>
          <w:rFonts w:ascii="Arial" w:hAnsi="Arial" w:cs="Arial"/>
          <w:sz w:val="22"/>
          <w:szCs w:val="22"/>
        </w:rPr>
        <w:t>, präzisiert Andrea Zöchling. Sie ist Projektverantwortliche bei Veranstalter Reed Exhibitions.</w:t>
      </w:r>
      <w:r w:rsidR="006C20E4">
        <w:rPr>
          <w:rFonts w:ascii="Arial" w:hAnsi="Arial" w:cs="Arial"/>
          <w:sz w:val="22"/>
          <w:szCs w:val="22"/>
        </w:rPr>
        <w:t xml:space="preserve"> </w:t>
      </w:r>
      <w:r w:rsidR="0094100D">
        <w:rPr>
          <w:rFonts w:ascii="Arial" w:hAnsi="Arial" w:cs="Arial"/>
          <w:sz w:val="22"/>
          <w:szCs w:val="22"/>
        </w:rPr>
        <w:t xml:space="preserve">Salzburgs </w:t>
      </w:r>
      <w:r w:rsidR="0094100D" w:rsidRPr="0094100D">
        <w:rPr>
          <w:rFonts w:ascii="Arial" w:hAnsi="Arial" w:cs="Arial"/>
          <w:sz w:val="22"/>
          <w:szCs w:val="22"/>
        </w:rPr>
        <w:t xml:space="preserve">Landesjägermeister Max Mayr Melnhof </w:t>
      </w:r>
      <w:r w:rsidR="0094100D">
        <w:rPr>
          <w:rFonts w:ascii="Arial" w:hAnsi="Arial" w:cs="Arial"/>
          <w:sz w:val="22"/>
          <w:szCs w:val="22"/>
        </w:rPr>
        <w:t xml:space="preserve">pflichtet dem bei: </w:t>
      </w:r>
      <w:r w:rsidR="0094100D" w:rsidRPr="0094100D">
        <w:rPr>
          <w:rFonts w:ascii="Arial" w:hAnsi="Arial" w:cs="Arial"/>
          <w:sz w:val="22"/>
          <w:szCs w:val="22"/>
        </w:rPr>
        <w:t>„Es ist uns eine große Freude, hier in Salzburg auf so großes Interesse für Jagd, Fischerei und</w:t>
      </w:r>
      <w:r w:rsidR="0094100D">
        <w:rPr>
          <w:rFonts w:ascii="Arial" w:hAnsi="Arial" w:cs="Arial"/>
          <w:sz w:val="22"/>
          <w:szCs w:val="22"/>
        </w:rPr>
        <w:t xml:space="preserve"> </w:t>
      </w:r>
      <w:r w:rsidR="0094100D" w:rsidRPr="0094100D">
        <w:rPr>
          <w:rFonts w:ascii="Arial" w:hAnsi="Arial" w:cs="Arial"/>
          <w:sz w:val="22"/>
          <w:szCs w:val="22"/>
        </w:rPr>
        <w:t xml:space="preserve">Natur zu treffen. Die Hohe Jagd &amp; Fischerei ist europaweit einzigartig. Sie ist weit über die Grenzen Österreichs hinaus bekannt und wird von Ausstellern und Besuchern gleichermaßen sehr geschätzt.“ </w:t>
      </w:r>
    </w:p>
    <w:p w:rsidR="000672D2" w:rsidRDefault="000672D2" w:rsidP="0094100D">
      <w:pPr>
        <w:spacing w:line="360" w:lineRule="auto"/>
        <w:ind w:right="509"/>
        <w:jc w:val="both"/>
        <w:rPr>
          <w:rFonts w:ascii="Arial" w:hAnsi="Arial" w:cs="Arial"/>
          <w:sz w:val="22"/>
          <w:szCs w:val="22"/>
        </w:rPr>
      </w:pPr>
    </w:p>
    <w:p w:rsidR="000672D2" w:rsidRPr="000672D2" w:rsidRDefault="000672D2" w:rsidP="0094100D">
      <w:pPr>
        <w:spacing w:line="360" w:lineRule="auto"/>
        <w:ind w:right="509"/>
        <w:jc w:val="both"/>
        <w:rPr>
          <w:rFonts w:ascii="Arial" w:hAnsi="Arial" w:cs="Arial"/>
          <w:b/>
          <w:bCs/>
          <w:sz w:val="22"/>
          <w:szCs w:val="22"/>
        </w:rPr>
      </w:pPr>
      <w:r w:rsidRPr="000672D2">
        <w:rPr>
          <w:rFonts w:ascii="Arial" w:hAnsi="Arial" w:cs="Arial"/>
          <w:b/>
          <w:bCs/>
          <w:sz w:val="22"/>
          <w:szCs w:val="22"/>
        </w:rPr>
        <w:t>Besucherbefragung mit hohen Zustimmungswerten</w:t>
      </w:r>
    </w:p>
    <w:p w:rsidR="0094100D" w:rsidRDefault="000672D2" w:rsidP="0094100D">
      <w:pPr>
        <w:spacing w:line="360" w:lineRule="auto"/>
        <w:ind w:right="509"/>
        <w:jc w:val="both"/>
        <w:rPr>
          <w:rFonts w:ascii="Arial" w:hAnsi="Arial" w:cs="Arial"/>
          <w:sz w:val="22"/>
          <w:szCs w:val="22"/>
        </w:rPr>
      </w:pPr>
      <w:r>
        <w:rPr>
          <w:rFonts w:ascii="Arial" w:hAnsi="Arial" w:cs="Arial"/>
          <w:sz w:val="22"/>
          <w:szCs w:val="22"/>
        </w:rPr>
        <w:t xml:space="preserve">Die Beliebtheit und der überragende Stellenwert der Hohen Jagd &amp; Fischerei mit absolut allrad spiegelten </w:t>
      </w:r>
      <w:r w:rsidR="00417892">
        <w:rPr>
          <w:rFonts w:ascii="Arial" w:hAnsi="Arial" w:cs="Arial"/>
          <w:sz w:val="22"/>
          <w:szCs w:val="22"/>
        </w:rPr>
        <w:t xml:space="preserve">sich </w:t>
      </w:r>
      <w:r w:rsidR="009C1F38">
        <w:rPr>
          <w:rFonts w:ascii="Arial" w:hAnsi="Arial" w:cs="Arial"/>
          <w:sz w:val="22"/>
          <w:szCs w:val="22"/>
        </w:rPr>
        <w:t xml:space="preserve">1:1 </w:t>
      </w:r>
      <w:r>
        <w:rPr>
          <w:rFonts w:ascii="Arial" w:hAnsi="Arial" w:cs="Arial"/>
          <w:sz w:val="22"/>
          <w:szCs w:val="22"/>
        </w:rPr>
        <w:t>in de</w:t>
      </w:r>
      <w:r w:rsidR="009C1F38">
        <w:rPr>
          <w:rFonts w:ascii="Arial" w:hAnsi="Arial" w:cs="Arial"/>
          <w:sz w:val="22"/>
          <w:szCs w:val="22"/>
        </w:rPr>
        <w:t xml:space="preserve">r Besucherbefragung wider: So zeigten sich neun von zehn Befragten mit der Messe insgesamt sehr zufrieden; 91,8 Prozent bewerteten die Produktpalette als vollständig und 92,3 Prozent wollen die Messe weiterempfehlen. </w:t>
      </w:r>
    </w:p>
    <w:p w:rsidR="00CA27EB" w:rsidRDefault="00CA27EB" w:rsidP="0094100D">
      <w:pPr>
        <w:spacing w:line="360" w:lineRule="auto"/>
        <w:ind w:right="509"/>
        <w:jc w:val="both"/>
        <w:rPr>
          <w:rFonts w:ascii="Arial" w:hAnsi="Arial" w:cs="Arial"/>
          <w:sz w:val="22"/>
          <w:szCs w:val="22"/>
        </w:rPr>
      </w:pPr>
    </w:p>
    <w:p w:rsidR="00DE6338" w:rsidRPr="00DE6338" w:rsidRDefault="00DE6338" w:rsidP="0094100D">
      <w:pPr>
        <w:spacing w:line="360" w:lineRule="auto"/>
        <w:ind w:right="509"/>
        <w:jc w:val="both"/>
        <w:rPr>
          <w:rFonts w:ascii="Arial" w:hAnsi="Arial" w:cs="Arial"/>
          <w:b/>
          <w:bCs/>
          <w:sz w:val="22"/>
          <w:szCs w:val="22"/>
        </w:rPr>
      </w:pPr>
      <w:r w:rsidRPr="00DE6338">
        <w:rPr>
          <w:rFonts w:ascii="Arial" w:hAnsi="Arial" w:cs="Arial"/>
          <w:b/>
          <w:bCs/>
          <w:sz w:val="22"/>
          <w:szCs w:val="22"/>
        </w:rPr>
        <w:t>Hirschrufmeisterschaften: österreichischer Doppelsieg</w:t>
      </w:r>
    </w:p>
    <w:p w:rsidR="0094100D" w:rsidRPr="0094100D" w:rsidRDefault="00DE6338" w:rsidP="0094100D">
      <w:pPr>
        <w:spacing w:line="360" w:lineRule="auto"/>
        <w:ind w:right="509"/>
        <w:jc w:val="both"/>
        <w:rPr>
          <w:rFonts w:ascii="Arial" w:hAnsi="Arial" w:cs="Arial"/>
          <w:sz w:val="22"/>
          <w:szCs w:val="22"/>
        </w:rPr>
      </w:pPr>
      <w:r>
        <w:rPr>
          <w:rFonts w:ascii="Arial" w:hAnsi="Arial" w:cs="Arial"/>
          <w:sz w:val="22"/>
          <w:szCs w:val="22"/>
        </w:rPr>
        <w:t>Sie sind einer der mit viel Span</w:t>
      </w:r>
      <w:r w:rsidR="00417892">
        <w:rPr>
          <w:rFonts w:ascii="Arial" w:hAnsi="Arial" w:cs="Arial"/>
          <w:sz w:val="22"/>
          <w:szCs w:val="22"/>
        </w:rPr>
        <w:t>nung erwarteter Höhepunkte des Begleitp</w:t>
      </w:r>
      <w:r>
        <w:rPr>
          <w:rFonts w:ascii="Arial" w:hAnsi="Arial" w:cs="Arial"/>
          <w:sz w:val="22"/>
          <w:szCs w:val="22"/>
        </w:rPr>
        <w:t>rogramms, die nationalen und inte</w:t>
      </w:r>
      <w:r w:rsidR="00417892">
        <w:rPr>
          <w:rFonts w:ascii="Arial" w:hAnsi="Arial" w:cs="Arial"/>
          <w:sz w:val="22"/>
          <w:szCs w:val="22"/>
        </w:rPr>
        <w:t>rnalen Hirschrufmeisterschaften</w:t>
      </w:r>
      <w:r>
        <w:rPr>
          <w:rFonts w:ascii="Arial" w:hAnsi="Arial" w:cs="Arial"/>
          <w:sz w:val="22"/>
          <w:szCs w:val="22"/>
        </w:rPr>
        <w:t>. Bei</w:t>
      </w:r>
      <w:r w:rsidR="00E12B2F">
        <w:rPr>
          <w:rFonts w:ascii="Arial" w:hAnsi="Arial" w:cs="Arial"/>
          <w:sz w:val="22"/>
          <w:szCs w:val="22"/>
        </w:rPr>
        <w:t>m ö</w:t>
      </w:r>
      <w:r>
        <w:rPr>
          <w:rFonts w:ascii="Arial" w:hAnsi="Arial" w:cs="Arial"/>
          <w:sz w:val="22"/>
          <w:szCs w:val="22"/>
        </w:rPr>
        <w:t>sterreichischen</w:t>
      </w:r>
      <w:r w:rsidR="00E12B2F">
        <w:rPr>
          <w:rFonts w:ascii="Arial" w:hAnsi="Arial" w:cs="Arial"/>
          <w:sz w:val="22"/>
          <w:szCs w:val="22"/>
        </w:rPr>
        <w:t xml:space="preserve"> Bewerb </w:t>
      </w:r>
      <w:r w:rsidR="00417892">
        <w:rPr>
          <w:rFonts w:ascii="Arial" w:hAnsi="Arial" w:cs="Arial"/>
          <w:sz w:val="22"/>
          <w:szCs w:val="22"/>
        </w:rPr>
        <w:t xml:space="preserve">am Freitag </w:t>
      </w:r>
      <w:r w:rsidR="00E12B2F">
        <w:rPr>
          <w:rFonts w:ascii="Arial" w:hAnsi="Arial" w:cs="Arial"/>
          <w:sz w:val="22"/>
          <w:szCs w:val="22"/>
        </w:rPr>
        <w:t>hat</w:t>
      </w:r>
      <w:r w:rsidR="00417892">
        <w:rPr>
          <w:rFonts w:ascii="Arial" w:hAnsi="Arial" w:cs="Arial"/>
          <w:sz w:val="22"/>
          <w:szCs w:val="22"/>
        </w:rPr>
        <w:t>te</w:t>
      </w:r>
      <w:r w:rsidR="00E12B2F">
        <w:rPr>
          <w:rFonts w:ascii="Arial" w:hAnsi="Arial" w:cs="Arial"/>
          <w:sz w:val="22"/>
          <w:szCs w:val="22"/>
        </w:rPr>
        <w:t xml:space="preserve"> Günther Kreuzer aus dem Gasteiner Tal den Sieg errungen, die internationale Meisterschaft </w:t>
      </w:r>
      <w:r w:rsidR="00417892">
        <w:rPr>
          <w:rFonts w:ascii="Arial" w:hAnsi="Arial" w:cs="Arial"/>
          <w:sz w:val="22"/>
          <w:szCs w:val="22"/>
        </w:rPr>
        <w:t xml:space="preserve">am Sonntag </w:t>
      </w:r>
      <w:r w:rsidR="00E12B2F">
        <w:rPr>
          <w:rFonts w:ascii="Arial" w:hAnsi="Arial" w:cs="Arial"/>
          <w:sz w:val="22"/>
          <w:szCs w:val="22"/>
        </w:rPr>
        <w:t>sah gleich zwei Österreicher auf den ersten beiden Plätzen, Fritz Hochleitner aus Goldegg (Platz 1) und Patrick Obersamer aus dem Gasteiner Tal</w:t>
      </w:r>
      <w:r w:rsidR="00417892">
        <w:rPr>
          <w:rFonts w:ascii="Arial" w:hAnsi="Arial" w:cs="Arial"/>
          <w:sz w:val="22"/>
          <w:szCs w:val="22"/>
        </w:rPr>
        <w:t xml:space="preserve"> (2.)</w:t>
      </w:r>
      <w:r w:rsidR="00E12B2F">
        <w:rPr>
          <w:rFonts w:ascii="Arial" w:hAnsi="Arial" w:cs="Arial"/>
          <w:sz w:val="22"/>
          <w:szCs w:val="22"/>
        </w:rPr>
        <w:t>, Platz 3 ging an Jakub Seidl aus der Tschechischen Republik.</w:t>
      </w:r>
      <w:r>
        <w:rPr>
          <w:rFonts w:ascii="Arial" w:hAnsi="Arial" w:cs="Arial"/>
          <w:sz w:val="22"/>
          <w:szCs w:val="22"/>
        </w:rPr>
        <w:t xml:space="preserve"> </w:t>
      </w:r>
    </w:p>
    <w:p w:rsidR="00417892" w:rsidRDefault="00417892" w:rsidP="003D510D">
      <w:pPr>
        <w:spacing w:line="360" w:lineRule="auto"/>
        <w:ind w:right="509"/>
        <w:jc w:val="both"/>
        <w:rPr>
          <w:rFonts w:ascii="Arial" w:hAnsi="Arial" w:cs="Arial"/>
          <w:sz w:val="22"/>
          <w:szCs w:val="22"/>
        </w:rPr>
      </w:pPr>
    </w:p>
    <w:p w:rsidR="00E12B2F" w:rsidRPr="00E12B2F" w:rsidRDefault="00E12B2F" w:rsidP="003D510D">
      <w:pPr>
        <w:spacing w:line="360" w:lineRule="auto"/>
        <w:ind w:right="509"/>
        <w:jc w:val="both"/>
        <w:rPr>
          <w:rFonts w:ascii="Arial" w:hAnsi="Arial" w:cs="Arial"/>
          <w:b/>
          <w:bCs/>
          <w:sz w:val="22"/>
          <w:szCs w:val="22"/>
        </w:rPr>
      </w:pPr>
      <w:r w:rsidRPr="00E12B2F">
        <w:rPr>
          <w:rFonts w:ascii="Arial" w:hAnsi="Arial" w:cs="Arial"/>
          <w:b/>
          <w:bCs/>
          <w:sz w:val="22"/>
          <w:szCs w:val="22"/>
        </w:rPr>
        <w:t>Sieg beim Red Fox Award 2020 ging nach Niederösterreich</w:t>
      </w:r>
    </w:p>
    <w:p w:rsidR="00C73DEF" w:rsidRPr="00C73DEF" w:rsidRDefault="00E12B2F" w:rsidP="00C73DEF">
      <w:pPr>
        <w:spacing w:line="360" w:lineRule="auto"/>
        <w:ind w:right="509"/>
        <w:jc w:val="both"/>
        <w:rPr>
          <w:rFonts w:ascii="Arial" w:hAnsi="Arial" w:cs="Arial"/>
          <w:sz w:val="22"/>
          <w:szCs w:val="22"/>
        </w:rPr>
      </w:pPr>
      <w:r>
        <w:rPr>
          <w:rFonts w:ascii="Arial" w:hAnsi="Arial" w:cs="Arial"/>
          <w:sz w:val="22"/>
          <w:szCs w:val="22"/>
        </w:rPr>
        <w:t xml:space="preserve">Bereits zum 14. Mal wurde in diesem Jahr im Rahmen der Hohen Jagd &amp; Fischerei der von der Bundesinnung der Mode ausgelobte Red Fox Award vergeben, mit dem </w:t>
      </w:r>
      <w:r w:rsidRPr="00E12B2F">
        <w:rPr>
          <w:rFonts w:ascii="Arial" w:hAnsi="Arial" w:cs="Arial"/>
          <w:sz w:val="22"/>
          <w:szCs w:val="22"/>
        </w:rPr>
        <w:t>die Möglichkeiten der kreativen Verwertung des österreichischen Rotfuchses der Öffentlichkeit</w:t>
      </w:r>
      <w:r>
        <w:rPr>
          <w:rFonts w:ascii="Arial" w:hAnsi="Arial" w:cs="Arial"/>
          <w:sz w:val="22"/>
          <w:szCs w:val="22"/>
        </w:rPr>
        <w:t xml:space="preserve"> nahegebracht werden sollen. </w:t>
      </w:r>
      <w:r w:rsidR="00C73DEF" w:rsidRPr="00C73DEF">
        <w:rPr>
          <w:rFonts w:ascii="Arial" w:hAnsi="Arial" w:cs="Arial"/>
          <w:sz w:val="22"/>
          <w:szCs w:val="22"/>
        </w:rPr>
        <w:t>2020 kommt der Gewinner des Red Fox Austria aus Niederösterreich</w:t>
      </w:r>
      <w:r w:rsidR="00417892">
        <w:rPr>
          <w:rFonts w:ascii="Arial" w:hAnsi="Arial" w:cs="Arial"/>
          <w:sz w:val="22"/>
          <w:szCs w:val="22"/>
        </w:rPr>
        <w:t>,</w:t>
      </w:r>
      <w:r w:rsidR="00C73DEF">
        <w:rPr>
          <w:rFonts w:ascii="Arial" w:hAnsi="Arial" w:cs="Arial"/>
          <w:sz w:val="22"/>
          <w:szCs w:val="22"/>
        </w:rPr>
        <w:t xml:space="preserve"> </w:t>
      </w:r>
      <w:r w:rsidR="00C73DEF" w:rsidRPr="00C73DEF">
        <w:rPr>
          <w:rFonts w:ascii="Arial" w:hAnsi="Arial" w:cs="Arial"/>
          <w:sz w:val="22"/>
          <w:szCs w:val="22"/>
        </w:rPr>
        <w:t>die Firma Pelzmode Philip Sladky aus Perchtoldsdorf. Der zweite Platz g</w:t>
      </w:r>
      <w:r w:rsidR="00C73DEF">
        <w:rPr>
          <w:rFonts w:ascii="Arial" w:hAnsi="Arial" w:cs="Arial"/>
          <w:sz w:val="22"/>
          <w:szCs w:val="22"/>
        </w:rPr>
        <w:t>ing</w:t>
      </w:r>
      <w:r w:rsidR="00C73DEF" w:rsidRPr="00C73DEF">
        <w:rPr>
          <w:rFonts w:ascii="Arial" w:hAnsi="Arial" w:cs="Arial"/>
          <w:sz w:val="22"/>
          <w:szCs w:val="22"/>
        </w:rPr>
        <w:t xml:space="preserve"> nach Wien an Michael Authried von Authried Pelze. Charlotte Binder-Küll vom Pelzhaus Neundlinger in Linz belegte den dritten Platz</w:t>
      </w:r>
      <w:r w:rsidR="00C73DEF">
        <w:rPr>
          <w:rFonts w:ascii="Arial" w:hAnsi="Arial" w:cs="Arial"/>
          <w:sz w:val="22"/>
          <w:szCs w:val="22"/>
        </w:rPr>
        <w:t>, sie</w:t>
      </w:r>
      <w:r w:rsidR="00C73DEF" w:rsidRPr="00C73DEF">
        <w:rPr>
          <w:rFonts w:ascii="Arial" w:hAnsi="Arial" w:cs="Arial"/>
          <w:sz w:val="22"/>
          <w:szCs w:val="22"/>
        </w:rPr>
        <w:t xml:space="preserve"> erhielt auch den Sonderpreis der Redaktion Weidwerk.  </w:t>
      </w:r>
    </w:p>
    <w:p w:rsidR="00E12B2F" w:rsidRDefault="00E12B2F" w:rsidP="003D510D">
      <w:pPr>
        <w:spacing w:line="360" w:lineRule="auto"/>
        <w:ind w:right="509"/>
        <w:jc w:val="both"/>
        <w:rPr>
          <w:rFonts w:ascii="Arial" w:hAnsi="Arial" w:cs="Arial"/>
          <w:sz w:val="22"/>
          <w:szCs w:val="22"/>
        </w:rPr>
      </w:pPr>
    </w:p>
    <w:p w:rsidR="00990A91" w:rsidRPr="00C73DEF" w:rsidRDefault="00C73DEF" w:rsidP="003D510D">
      <w:pPr>
        <w:spacing w:line="360" w:lineRule="auto"/>
        <w:ind w:right="509"/>
        <w:jc w:val="both"/>
        <w:rPr>
          <w:rFonts w:ascii="Arial" w:hAnsi="Arial" w:cs="Arial"/>
          <w:b/>
          <w:bCs/>
          <w:sz w:val="22"/>
          <w:szCs w:val="22"/>
        </w:rPr>
      </w:pPr>
      <w:r w:rsidRPr="00C73DEF">
        <w:rPr>
          <w:rFonts w:ascii="Arial" w:hAnsi="Arial" w:cs="Arial"/>
          <w:b/>
          <w:bCs/>
          <w:sz w:val="22"/>
          <w:szCs w:val="22"/>
        </w:rPr>
        <w:t>Enormes Interesse am Schwerpunkt „Wild &amp; Genuss“</w:t>
      </w:r>
    </w:p>
    <w:p w:rsidR="008619C0" w:rsidRDefault="00417892" w:rsidP="003D510D">
      <w:pPr>
        <w:spacing w:line="360" w:lineRule="auto"/>
        <w:ind w:right="509"/>
        <w:jc w:val="both"/>
        <w:rPr>
          <w:rFonts w:ascii="Arial" w:hAnsi="Arial" w:cs="Arial"/>
          <w:sz w:val="22"/>
          <w:szCs w:val="22"/>
        </w:rPr>
      </w:pPr>
      <w:r>
        <w:rPr>
          <w:rFonts w:ascii="Arial" w:hAnsi="Arial" w:cs="Arial"/>
          <w:sz w:val="22"/>
          <w:szCs w:val="22"/>
        </w:rPr>
        <w:lastRenderedPageBreak/>
        <w:t>Der Besucherbefragung zufolge</w:t>
      </w:r>
      <w:r w:rsidR="00C73DEF">
        <w:rPr>
          <w:rFonts w:ascii="Arial" w:hAnsi="Arial" w:cs="Arial"/>
          <w:sz w:val="22"/>
          <w:szCs w:val="22"/>
        </w:rPr>
        <w:t xml:space="preserve"> bildet neben der Suche nach Ruhe und Entspannung (59,2 %</w:t>
      </w:r>
      <w:r w:rsidR="00606DDB">
        <w:rPr>
          <w:rFonts w:ascii="Arial" w:hAnsi="Arial" w:cs="Arial"/>
          <w:sz w:val="22"/>
          <w:szCs w:val="22"/>
        </w:rPr>
        <w:t xml:space="preserve"> der Befragten</w:t>
      </w:r>
      <w:r w:rsidR="00C73DEF">
        <w:rPr>
          <w:rFonts w:ascii="Arial" w:hAnsi="Arial" w:cs="Arial"/>
          <w:sz w:val="22"/>
          <w:szCs w:val="22"/>
        </w:rPr>
        <w:t xml:space="preserve">) die Zubereitung von Wildbret (49,8 %) das stärkste Motiv für die Jagd. </w:t>
      </w:r>
      <w:r>
        <w:rPr>
          <w:rFonts w:ascii="Arial" w:hAnsi="Arial" w:cs="Arial"/>
          <w:sz w:val="22"/>
          <w:szCs w:val="22"/>
        </w:rPr>
        <w:t>Folglich stand der</w:t>
      </w:r>
      <w:r w:rsidR="00606DDB">
        <w:rPr>
          <w:rFonts w:ascii="Arial" w:hAnsi="Arial" w:cs="Arial"/>
          <w:sz w:val="22"/>
          <w:szCs w:val="22"/>
        </w:rPr>
        <w:t xml:space="preserve"> Schwerpunkt „Wild &amp; Genuss“ heuer im Mittelpunkt</w:t>
      </w:r>
      <w:r w:rsidR="00B52B08">
        <w:rPr>
          <w:rFonts w:ascii="Arial" w:hAnsi="Arial" w:cs="Arial"/>
          <w:sz w:val="22"/>
          <w:szCs w:val="22"/>
        </w:rPr>
        <w:t xml:space="preserve"> </w:t>
      </w:r>
      <w:r w:rsidR="00606DDB">
        <w:rPr>
          <w:rFonts w:ascii="Arial" w:hAnsi="Arial" w:cs="Arial"/>
          <w:sz w:val="22"/>
          <w:szCs w:val="22"/>
        </w:rPr>
        <w:t xml:space="preserve">des Publikumsinteresses. </w:t>
      </w:r>
      <w:r>
        <w:rPr>
          <w:rFonts w:ascii="Arial" w:hAnsi="Arial" w:cs="Arial"/>
          <w:sz w:val="22"/>
          <w:szCs w:val="22"/>
          <w:lang w:val="de-DE"/>
        </w:rPr>
        <w:t>A</w:t>
      </w:r>
      <w:r w:rsidRPr="00606DDB">
        <w:rPr>
          <w:rFonts w:ascii="Arial" w:hAnsi="Arial" w:cs="Arial"/>
          <w:sz w:val="22"/>
          <w:szCs w:val="22"/>
          <w:lang w:val="de-DE"/>
        </w:rPr>
        <w:t xml:space="preserve">n allen vier Messetagen </w:t>
      </w:r>
      <w:r w:rsidR="00606DDB">
        <w:rPr>
          <w:rFonts w:ascii="Arial" w:hAnsi="Arial" w:cs="Arial"/>
          <w:sz w:val="22"/>
          <w:szCs w:val="22"/>
          <w:lang w:val="de-DE"/>
        </w:rPr>
        <w:t>gab es</w:t>
      </w:r>
      <w:r w:rsidR="00606DDB" w:rsidRPr="00606DDB">
        <w:rPr>
          <w:rFonts w:ascii="Arial" w:hAnsi="Arial" w:cs="Arial"/>
          <w:sz w:val="22"/>
          <w:szCs w:val="22"/>
          <w:lang w:val="de-DE"/>
        </w:rPr>
        <w:t xml:space="preserve"> auf der Weidwerk-Bühne </w:t>
      </w:r>
      <w:r w:rsidR="00B52B08">
        <w:rPr>
          <w:rFonts w:ascii="Arial" w:hAnsi="Arial" w:cs="Arial"/>
          <w:sz w:val="22"/>
          <w:szCs w:val="22"/>
          <w:lang w:val="de-DE"/>
        </w:rPr>
        <w:t xml:space="preserve">zahlreiche </w:t>
      </w:r>
      <w:r w:rsidR="00606DDB" w:rsidRPr="00606DDB">
        <w:rPr>
          <w:rFonts w:ascii="Arial" w:hAnsi="Arial" w:cs="Arial"/>
          <w:sz w:val="22"/>
          <w:szCs w:val="22"/>
        </w:rPr>
        <w:t>Live-Vorführungen und Vorträge</w:t>
      </w:r>
      <w:r w:rsidR="00B52B08">
        <w:rPr>
          <w:rFonts w:ascii="Arial" w:hAnsi="Arial" w:cs="Arial"/>
          <w:sz w:val="22"/>
          <w:szCs w:val="22"/>
        </w:rPr>
        <w:t>.</w:t>
      </w:r>
    </w:p>
    <w:p w:rsidR="003823E1" w:rsidRDefault="003823E1" w:rsidP="003D510D">
      <w:pPr>
        <w:spacing w:line="360" w:lineRule="auto"/>
        <w:ind w:right="509"/>
        <w:jc w:val="both"/>
        <w:rPr>
          <w:rFonts w:ascii="Arial" w:hAnsi="Arial" w:cs="Arial"/>
          <w:sz w:val="22"/>
          <w:szCs w:val="22"/>
        </w:rPr>
      </w:pPr>
    </w:p>
    <w:p w:rsidR="00606DDB" w:rsidRPr="00606DDB" w:rsidRDefault="00606DDB" w:rsidP="00606DDB">
      <w:pPr>
        <w:spacing w:line="360" w:lineRule="auto"/>
        <w:ind w:right="509"/>
        <w:jc w:val="both"/>
        <w:rPr>
          <w:rFonts w:ascii="Arial" w:hAnsi="Arial" w:cs="Arial"/>
          <w:b/>
          <w:bCs/>
          <w:sz w:val="22"/>
          <w:szCs w:val="22"/>
          <w:lang w:val="de-DE"/>
        </w:rPr>
      </w:pPr>
      <w:r w:rsidRPr="00606DDB">
        <w:rPr>
          <w:rFonts w:ascii="Arial" w:hAnsi="Arial" w:cs="Arial"/>
          <w:b/>
          <w:bCs/>
          <w:sz w:val="22"/>
          <w:szCs w:val="22"/>
          <w:lang w:val="de-DE"/>
        </w:rPr>
        <w:t>Salzburger Landwirtschaft zeigt</w:t>
      </w:r>
      <w:r>
        <w:rPr>
          <w:rFonts w:ascii="Arial" w:hAnsi="Arial" w:cs="Arial"/>
          <w:b/>
          <w:bCs/>
          <w:sz w:val="22"/>
          <w:szCs w:val="22"/>
          <w:lang w:val="de-DE"/>
        </w:rPr>
        <w:t>e</w:t>
      </w:r>
      <w:r w:rsidRPr="00606DDB">
        <w:rPr>
          <w:rFonts w:ascii="Arial" w:hAnsi="Arial" w:cs="Arial"/>
          <w:b/>
          <w:bCs/>
          <w:sz w:val="22"/>
          <w:szCs w:val="22"/>
          <w:lang w:val="de-DE"/>
        </w:rPr>
        <w:t xml:space="preserve"> Flagge</w:t>
      </w:r>
    </w:p>
    <w:p w:rsidR="00606DDB" w:rsidRPr="00606DDB" w:rsidRDefault="00606DDB" w:rsidP="00606DDB">
      <w:pPr>
        <w:spacing w:line="360" w:lineRule="auto"/>
        <w:ind w:right="509"/>
        <w:jc w:val="both"/>
        <w:rPr>
          <w:rFonts w:ascii="Arial" w:hAnsi="Arial" w:cs="Arial"/>
          <w:sz w:val="22"/>
          <w:szCs w:val="22"/>
        </w:rPr>
      </w:pPr>
      <w:r w:rsidRPr="00606DDB">
        <w:rPr>
          <w:rFonts w:ascii="Arial" w:hAnsi="Arial" w:cs="Arial"/>
          <w:sz w:val="22"/>
          <w:szCs w:val="22"/>
          <w:lang w:val="de-DE"/>
        </w:rPr>
        <w:t xml:space="preserve">Mit einem umfassenden Auftritt </w:t>
      </w:r>
      <w:r>
        <w:rPr>
          <w:rFonts w:ascii="Arial" w:hAnsi="Arial" w:cs="Arial"/>
          <w:sz w:val="22"/>
          <w:szCs w:val="22"/>
          <w:lang w:val="de-DE"/>
        </w:rPr>
        <w:t>waren</w:t>
      </w:r>
      <w:r w:rsidRPr="00606DDB">
        <w:rPr>
          <w:rFonts w:ascii="Arial" w:hAnsi="Arial" w:cs="Arial"/>
          <w:sz w:val="22"/>
          <w:szCs w:val="22"/>
          <w:lang w:val="de-DE"/>
        </w:rPr>
        <w:t xml:space="preserve"> 2020 die Salzburger Landwirtschaftskammer und das Salzburger Agrar Marketing präsent und promote</w:t>
      </w:r>
      <w:r>
        <w:rPr>
          <w:rFonts w:ascii="Arial" w:hAnsi="Arial" w:cs="Arial"/>
          <w:sz w:val="22"/>
          <w:szCs w:val="22"/>
          <w:lang w:val="de-DE"/>
        </w:rPr>
        <w:t>te</w:t>
      </w:r>
      <w:r w:rsidRPr="00606DDB">
        <w:rPr>
          <w:rFonts w:ascii="Arial" w:hAnsi="Arial" w:cs="Arial"/>
          <w:sz w:val="22"/>
          <w:szCs w:val="22"/>
          <w:lang w:val="de-DE"/>
        </w:rPr>
        <w:t>n dabei das SalzburgerLand Herkunfts-Zertifikat</w:t>
      </w:r>
      <w:r w:rsidR="00106842">
        <w:rPr>
          <w:rFonts w:ascii="Arial" w:hAnsi="Arial" w:cs="Arial"/>
          <w:sz w:val="22"/>
          <w:szCs w:val="22"/>
          <w:lang w:val="de-DE"/>
        </w:rPr>
        <w:t>,</w:t>
      </w:r>
      <w:r w:rsidRPr="00606DDB">
        <w:rPr>
          <w:rFonts w:ascii="Arial" w:hAnsi="Arial" w:cs="Arial"/>
          <w:sz w:val="22"/>
          <w:szCs w:val="22"/>
          <w:lang w:val="de-DE"/>
        </w:rPr>
        <w:t xml:space="preserve"> </w:t>
      </w:r>
      <w:r w:rsidRPr="00606DDB">
        <w:rPr>
          <w:rFonts w:ascii="Arial" w:hAnsi="Arial" w:cs="Arial"/>
          <w:sz w:val="22"/>
          <w:szCs w:val="22"/>
        </w:rPr>
        <w:t xml:space="preserve">unter </w:t>
      </w:r>
      <w:r w:rsidR="00106842">
        <w:rPr>
          <w:rFonts w:ascii="Arial" w:hAnsi="Arial" w:cs="Arial"/>
          <w:sz w:val="22"/>
          <w:szCs w:val="22"/>
        </w:rPr>
        <w:t>d</w:t>
      </w:r>
      <w:r w:rsidRPr="00606DDB">
        <w:rPr>
          <w:rFonts w:ascii="Arial" w:hAnsi="Arial" w:cs="Arial"/>
          <w:sz w:val="22"/>
          <w:szCs w:val="22"/>
        </w:rPr>
        <w:t xml:space="preserve">em auch </w:t>
      </w:r>
      <w:r w:rsidR="00106842">
        <w:rPr>
          <w:rFonts w:ascii="Arial" w:hAnsi="Arial" w:cs="Arial"/>
          <w:sz w:val="22"/>
          <w:szCs w:val="22"/>
        </w:rPr>
        <w:t>„</w:t>
      </w:r>
      <w:r w:rsidRPr="00606DDB">
        <w:rPr>
          <w:rFonts w:ascii="Arial" w:hAnsi="Arial" w:cs="Arial"/>
          <w:sz w:val="22"/>
          <w:szCs w:val="22"/>
        </w:rPr>
        <w:t>Produkte aus Salzburger Wild von Salzburger Genuss-Handwerkern</w:t>
      </w:r>
      <w:r w:rsidR="00106842">
        <w:rPr>
          <w:rFonts w:ascii="Arial" w:hAnsi="Arial" w:cs="Arial"/>
          <w:sz w:val="22"/>
          <w:szCs w:val="22"/>
        </w:rPr>
        <w:t>“</w:t>
      </w:r>
      <w:r w:rsidRPr="00606DDB">
        <w:rPr>
          <w:rFonts w:ascii="Arial" w:hAnsi="Arial" w:cs="Arial"/>
          <w:sz w:val="22"/>
          <w:szCs w:val="22"/>
        </w:rPr>
        <w:t xml:space="preserve"> </w:t>
      </w:r>
      <w:r w:rsidR="00106842">
        <w:rPr>
          <w:rFonts w:ascii="Arial" w:hAnsi="Arial" w:cs="Arial"/>
          <w:sz w:val="22"/>
          <w:szCs w:val="22"/>
        </w:rPr>
        <w:t>präsentiert wurden</w:t>
      </w:r>
      <w:r w:rsidRPr="00606DDB">
        <w:rPr>
          <w:rFonts w:ascii="Arial" w:hAnsi="Arial" w:cs="Arial"/>
          <w:sz w:val="22"/>
          <w:szCs w:val="22"/>
        </w:rPr>
        <w:t>.</w:t>
      </w:r>
    </w:p>
    <w:p w:rsidR="008619C0" w:rsidRDefault="008619C0" w:rsidP="003D510D">
      <w:pPr>
        <w:spacing w:line="360" w:lineRule="auto"/>
        <w:ind w:right="509"/>
        <w:jc w:val="both"/>
        <w:rPr>
          <w:rFonts w:ascii="Arial" w:hAnsi="Arial" w:cs="Arial"/>
          <w:sz w:val="22"/>
          <w:szCs w:val="22"/>
        </w:rPr>
      </w:pPr>
    </w:p>
    <w:p w:rsidR="003823E1" w:rsidRPr="000672D2" w:rsidRDefault="003823E1" w:rsidP="003D510D">
      <w:pPr>
        <w:spacing w:line="360" w:lineRule="auto"/>
        <w:ind w:right="509"/>
        <w:jc w:val="both"/>
        <w:rPr>
          <w:rFonts w:ascii="Arial" w:hAnsi="Arial" w:cs="Arial"/>
          <w:b/>
          <w:bCs/>
          <w:sz w:val="22"/>
          <w:szCs w:val="22"/>
        </w:rPr>
      </w:pPr>
      <w:r w:rsidRPr="000672D2">
        <w:rPr>
          <w:rFonts w:ascii="Arial" w:hAnsi="Arial" w:cs="Arial"/>
          <w:b/>
          <w:bCs/>
          <w:sz w:val="22"/>
          <w:szCs w:val="22"/>
        </w:rPr>
        <w:t>Ungarn 202</w:t>
      </w:r>
      <w:r w:rsidR="00417892">
        <w:rPr>
          <w:rFonts w:ascii="Arial" w:hAnsi="Arial" w:cs="Arial"/>
          <w:b/>
          <w:bCs/>
          <w:sz w:val="22"/>
          <w:szCs w:val="22"/>
        </w:rPr>
        <w:t>1 Gastgeber der Weltausstellung</w:t>
      </w:r>
      <w:r w:rsidRPr="000672D2">
        <w:rPr>
          <w:rFonts w:ascii="Arial" w:hAnsi="Arial" w:cs="Arial"/>
          <w:b/>
          <w:bCs/>
          <w:sz w:val="22"/>
          <w:szCs w:val="22"/>
        </w:rPr>
        <w:t xml:space="preserve"> „Eins sein mit der Natur“</w:t>
      </w:r>
    </w:p>
    <w:p w:rsidR="003823E1" w:rsidRPr="00FA0297" w:rsidRDefault="000672D2" w:rsidP="003D510D">
      <w:pPr>
        <w:spacing w:line="360" w:lineRule="auto"/>
        <w:ind w:right="509"/>
        <w:jc w:val="both"/>
        <w:rPr>
          <w:rFonts w:ascii="Arial" w:hAnsi="Arial" w:cs="Arial"/>
          <w:sz w:val="22"/>
          <w:szCs w:val="22"/>
        </w:rPr>
      </w:pPr>
      <w:r>
        <w:rPr>
          <w:rFonts w:ascii="Arial" w:hAnsi="Arial" w:cs="Arial"/>
          <w:sz w:val="22"/>
          <w:szCs w:val="22"/>
        </w:rPr>
        <w:t xml:space="preserve">Auf der Hohen Jagd &amp; Fischerei 2020 </w:t>
      </w:r>
      <w:r w:rsidR="00417892">
        <w:rPr>
          <w:rFonts w:ascii="Arial" w:hAnsi="Arial" w:cs="Arial"/>
          <w:sz w:val="22"/>
          <w:szCs w:val="22"/>
        </w:rPr>
        <w:t>war</w:t>
      </w:r>
      <w:r>
        <w:rPr>
          <w:rFonts w:ascii="Arial" w:hAnsi="Arial" w:cs="Arial"/>
          <w:sz w:val="22"/>
          <w:szCs w:val="22"/>
        </w:rPr>
        <w:t xml:space="preserve"> auch die Weltausstellung für Jagd und Natur, „Eins sein mit der Natur“</w:t>
      </w:r>
      <w:r w:rsidR="001B464D">
        <w:rPr>
          <w:rFonts w:ascii="Arial" w:hAnsi="Arial" w:cs="Arial"/>
          <w:sz w:val="22"/>
          <w:szCs w:val="22"/>
        </w:rPr>
        <w:t>,</w:t>
      </w:r>
      <w:r w:rsidR="00417892">
        <w:rPr>
          <w:rFonts w:ascii="Arial" w:hAnsi="Arial" w:cs="Arial"/>
          <w:sz w:val="22"/>
          <w:szCs w:val="22"/>
        </w:rPr>
        <w:t xml:space="preserve"> mit einem Infostand zu Gast.</w:t>
      </w:r>
      <w:r>
        <w:rPr>
          <w:rFonts w:ascii="Arial" w:hAnsi="Arial" w:cs="Arial"/>
          <w:sz w:val="22"/>
          <w:szCs w:val="22"/>
        </w:rPr>
        <w:t xml:space="preserve"> </w:t>
      </w:r>
      <w:r w:rsidR="00417892">
        <w:rPr>
          <w:rFonts w:ascii="Arial" w:hAnsi="Arial" w:cs="Arial"/>
          <w:sz w:val="22"/>
          <w:szCs w:val="22"/>
        </w:rPr>
        <w:t xml:space="preserve">Die Schau wird </w:t>
      </w:r>
      <w:r>
        <w:rPr>
          <w:rFonts w:ascii="Arial" w:hAnsi="Arial" w:cs="Arial"/>
          <w:sz w:val="22"/>
          <w:szCs w:val="22"/>
        </w:rPr>
        <w:t xml:space="preserve">vom 25. September bis 14. Oktober 2021 im renovierten </w:t>
      </w:r>
      <w:r w:rsidR="00FA0297">
        <w:rPr>
          <w:rFonts w:ascii="Arial" w:hAnsi="Arial" w:cs="Arial"/>
          <w:sz w:val="22"/>
          <w:szCs w:val="22"/>
        </w:rPr>
        <w:t xml:space="preserve">Budapester </w:t>
      </w:r>
      <w:r>
        <w:rPr>
          <w:rFonts w:ascii="Arial" w:hAnsi="Arial" w:cs="Arial"/>
          <w:sz w:val="22"/>
          <w:szCs w:val="22"/>
        </w:rPr>
        <w:t xml:space="preserve">Ausstellungszentrum stattfinden. </w:t>
      </w:r>
      <w:r w:rsidR="00FA0297">
        <w:rPr>
          <w:rFonts w:ascii="Arial" w:hAnsi="Arial" w:cs="Arial"/>
          <w:sz w:val="22"/>
          <w:szCs w:val="22"/>
        </w:rPr>
        <w:t xml:space="preserve">Dabei </w:t>
      </w:r>
      <w:r>
        <w:rPr>
          <w:rFonts w:ascii="Arial" w:hAnsi="Arial" w:cs="Arial"/>
          <w:sz w:val="22"/>
          <w:szCs w:val="22"/>
        </w:rPr>
        <w:t xml:space="preserve">können die Besucher </w:t>
      </w:r>
      <w:r w:rsidR="00FA0297">
        <w:rPr>
          <w:rFonts w:ascii="Arial" w:hAnsi="Arial" w:cs="Arial"/>
          <w:sz w:val="22"/>
          <w:szCs w:val="22"/>
        </w:rPr>
        <w:t xml:space="preserve">auch </w:t>
      </w:r>
      <w:r>
        <w:rPr>
          <w:rFonts w:ascii="Arial" w:hAnsi="Arial" w:cs="Arial"/>
          <w:sz w:val="22"/>
          <w:szCs w:val="22"/>
        </w:rPr>
        <w:t xml:space="preserve">die </w:t>
      </w:r>
      <w:r w:rsidR="00FA0297">
        <w:rPr>
          <w:rFonts w:ascii="Arial" w:hAnsi="Arial" w:cs="Arial"/>
          <w:sz w:val="22"/>
          <w:szCs w:val="22"/>
        </w:rPr>
        <w:t>1.000</w:t>
      </w:r>
      <w:r>
        <w:rPr>
          <w:rFonts w:ascii="Arial" w:hAnsi="Arial" w:cs="Arial"/>
          <w:sz w:val="22"/>
          <w:szCs w:val="22"/>
        </w:rPr>
        <w:t>jährige Geschichte Ungarns und des Karpatenbeckens kennenlernen. Neben der Hauptstadt werden sich auch andere ungarische Städte als Veranstaltungsorte der Weltausstellung</w:t>
      </w:r>
      <w:r w:rsidRPr="000672D2">
        <w:rPr>
          <w:rFonts w:ascii="Arial" w:hAnsi="Arial" w:cs="Arial"/>
          <w:sz w:val="22"/>
          <w:szCs w:val="22"/>
        </w:rPr>
        <w:t xml:space="preserve"> </w:t>
      </w:r>
      <w:r>
        <w:rPr>
          <w:rFonts w:ascii="Arial" w:hAnsi="Arial" w:cs="Arial"/>
          <w:sz w:val="22"/>
          <w:szCs w:val="22"/>
        </w:rPr>
        <w:t>präsentieren: Hatvan, Gödöllö, Keszthely und Vásárosnamény.</w:t>
      </w:r>
      <w:r w:rsidR="009C1F38">
        <w:rPr>
          <w:rFonts w:ascii="Arial" w:hAnsi="Arial"/>
          <w:color w:val="000000"/>
          <w:sz w:val="22"/>
          <w:szCs w:val="22"/>
        </w:rPr>
        <w:t> (+++)</w:t>
      </w:r>
    </w:p>
    <w:p w:rsidR="00FD1F2B" w:rsidRDefault="00FD1F2B" w:rsidP="00FD1F2B">
      <w:pPr>
        <w:spacing w:line="360" w:lineRule="auto"/>
        <w:ind w:right="509"/>
        <w:jc w:val="both"/>
        <w:rPr>
          <w:rFonts w:ascii="Arial" w:eastAsiaTheme="minorHAnsi" w:hAnsi="Arial" w:cstheme="minorBidi"/>
          <w:sz w:val="22"/>
          <w:szCs w:val="22"/>
          <w:lang w:eastAsia="en-US"/>
        </w:rPr>
      </w:pPr>
    </w:p>
    <w:p w:rsidR="00106842" w:rsidRPr="002E6E6F" w:rsidRDefault="00106842" w:rsidP="00106842">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106842" w:rsidRDefault="00106842" w:rsidP="00106842">
      <w:pPr>
        <w:spacing w:line="360" w:lineRule="auto"/>
        <w:ind w:right="509"/>
        <w:jc w:val="both"/>
        <w:rPr>
          <w:rFonts w:ascii="Arial" w:hAnsi="Arial" w:cs="Arial"/>
          <w:sz w:val="22"/>
          <w:szCs w:val="22"/>
          <w:lang w:val="de-DE"/>
        </w:rPr>
      </w:pPr>
    </w:p>
    <w:p w:rsidR="006C20E4" w:rsidRPr="006E6DB7" w:rsidRDefault="006C20E4" w:rsidP="00106842">
      <w:pPr>
        <w:spacing w:line="360" w:lineRule="auto"/>
        <w:ind w:right="509"/>
        <w:jc w:val="both"/>
        <w:rPr>
          <w:rFonts w:ascii="Arial" w:hAnsi="Arial" w:cs="Arial"/>
          <w:sz w:val="22"/>
          <w:szCs w:val="22"/>
          <w:lang w:val="de-DE"/>
        </w:rPr>
      </w:pPr>
    </w:p>
    <w:p w:rsidR="00DD32EE" w:rsidRPr="009C1F38" w:rsidRDefault="00DF09D6" w:rsidP="00DF09D6">
      <w:pPr>
        <w:spacing w:line="360" w:lineRule="auto"/>
        <w:ind w:right="509"/>
        <w:jc w:val="both"/>
        <w:rPr>
          <w:rFonts w:ascii="Arial" w:eastAsiaTheme="minorHAnsi" w:hAnsi="Arial" w:cstheme="minorBidi"/>
          <w:color w:val="0000FF"/>
          <w:sz w:val="22"/>
          <w:szCs w:val="22"/>
          <w:u w:val="single"/>
          <w:lang w:eastAsia="en-US"/>
        </w:rPr>
      </w:pPr>
      <w:r w:rsidRPr="006E6DB7">
        <w:rPr>
          <w:rFonts w:ascii="Arial" w:eastAsiaTheme="minorHAnsi" w:hAnsi="Arial" w:cstheme="minorBidi"/>
          <w:sz w:val="22"/>
          <w:szCs w:val="22"/>
          <w:lang w:eastAsia="en-US"/>
        </w:rPr>
        <w:t xml:space="preserve">Weitere Informationen unter </w:t>
      </w:r>
      <w:hyperlink r:id="rId9" w:history="1">
        <w:r w:rsidRPr="00A95169">
          <w:rPr>
            <w:rStyle w:val="Hyperlink"/>
            <w:rFonts w:ascii="Arial" w:eastAsiaTheme="minorHAnsi" w:hAnsi="Arial" w:cstheme="minorBidi"/>
            <w:sz w:val="22"/>
            <w:szCs w:val="22"/>
            <w:lang w:eastAsia="en-US"/>
          </w:rPr>
          <w:t>www.hohejagd.at</w:t>
        </w:r>
      </w:hyperlink>
      <w:r w:rsidRPr="00A95169">
        <w:rPr>
          <w:rFonts w:ascii="Arial" w:eastAsiaTheme="minorHAnsi" w:hAnsi="Arial" w:cstheme="minorBidi"/>
          <w:sz w:val="22"/>
          <w:szCs w:val="22"/>
          <w:lang w:eastAsia="en-US"/>
        </w:rPr>
        <w:t xml:space="preserve"> bzw. </w:t>
      </w:r>
      <w:hyperlink r:id="rId10" w:history="1">
        <w:r w:rsidRPr="00A95169">
          <w:rPr>
            <w:rStyle w:val="Hyperlink"/>
            <w:rFonts w:ascii="Arial" w:eastAsiaTheme="minorHAnsi" w:hAnsi="Arial" w:cstheme="minorBidi"/>
            <w:sz w:val="22"/>
            <w:szCs w:val="22"/>
            <w:lang w:eastAsia="en-US"/>
          </w:rPr>
          <w:t>www.hohejagd.at/presse</w:t>
        </w:r>
      </w:hyperlink>
    </w:p>
    <w:p w:rsidR="00FD7185" w:rsidRDefault="00FD7185" w:rsidP="002E6E6F">
      <w:pPr>
        <w:widowControl w:val="0"/>
        <w:ind w:right="509"/>
        <w:jc w:val="both"/>
        <w:rPr>
          <w:rStyle w:val="Fett"/>
          <w:rFonts w:ascii="Arial" w:hAnsi="Arial" w:cs="Arial"/>
          <w:b w:val="0"/>
          <w:i/>
          <w:sz w:val="16"/>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lastRenderedPageBreak/>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8864DE" w:rsidP="0079463D">
      <w:pPr>
        <w:pStyle w:val="Textkrper"/>
        <w:ind w:right="509"/>
        <w:rPr>
          <w:rStyle w:val="Hyperlink"/>
          <w:sz w:val="22"/>
          <w:lang w:val="de-DE"/>
        </w:rPr>
      </w:pPr>
      <w:hyperlink r:id="rId11"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5FC789FC" wp14:editId="05058395">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E5C" w:rsidRDefault="00A86E5C" w:rsidP="00010557">
      <w:pPr>
        <w:pStyle w:val="Textkrper"/>
        <w:pBdr>
          <w:bottom w:val="single" w:sz="4" w:space="1" w:color="auto"/>
        </w:pBdr>
        <w:ind w:right="509"/>
        <w:rPr>
          <w:rStyle w:val="Hyperlink"/>
          <w:color w:val="auto"/>
          <w:sz w:val="22"/>
          <w:u w:val="none"/>
          <w:lang w:val="de-DE"/>
        </w:rPr>
      </w:pPr>
    </w:p>
    <w:p w:rsidR="00D65940" w:rsidRDefault="00D65940" w:rsidP="00010557">
      <w:pPr>
        <w:pStyle w:val="Textkrper"/>
        <w:pBdr>
          <w:bottom w:val="single" w:sz="4" w:space="1" w:color="auto"/>
        </w:pBdr>
        <w:ind w:right="509"/>
        <w:rPr>
          <w:rStyle w:val="Hyperlink"/>
          <w:color w:val="auto"/>
          <w:sz w:val="22"/>
          <w:u w:val="none"/>
          <w:lang w:val="de-DE"/>
        </w:rPr>
      </w:pPr>
    </w:p>
    <w:p w:rsidR="00D65940" w:rsidRDefault="00D65940" w:rsidP="00010557">
      <w:pPr>
        <w:pStyle w:val="Textkrper"/>
        <w:pBdr>
          <w:bottom w:val="single" w:sz="4" w:space="1" w:color="auto"/>
        </w:pBdr>
        <w:ind w:right="509"/>
        <w:rPr>
          <w:rStyle w:val="Hyperlink"/>
          <w:color w:val="auto"/>
          <w:sz w:val="22"/>
          <w:u w:val="none"/>
          <w:lang w:val="de-DE"/>
        </w:rPr>
      </w:pPr>
    </w:p>
    <w:p w:rsidR="00D65940" w:rsidRDefault="00D65940" w:rsidP="00010557">
      <w:pPr>
        <w:pStyle w:val="Textkrper"/>
        <w:pBdr>
          <w:bottom w:val="single" w:sz="4" w:space="1" w:color="auto"/>
        </w:pBdr>
        <w:ind w:right="509"/>
        <w:rPr>
          <w:rStyle w:val="Hyperlink"/>
          <w:color w:val="auto"/>
          <w:sz w:val="22"/>
          <w:u w:val="none"/>
          <w:lang w:val="de-DE"/>
        </w:rPr>
      </w:pPr>
    </w:p>
    <w:p w:rsidR="00A86E5C" w:rsidRPr="006E6DB7" w:rsidRDefault="00A86E5C"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8864DE" w:rsidP="009351AC">
      <w:pPr>
        <w:pBdr>
          <w:bottom w:val="single" w:sz="4" w:space="1" w:color="auto"/>
        </w:pBdr>
        <w:tabs>
          <w:tab w:val="right" w:pos="9072"/>
        </w:tabs>
        <w:ind w:right="509"/>
        <w:jc w:val="both"/>
        <w:rPr>
          <w:rFonts w:ascii="Arial" w:hAnsi="Arial" w:cs="Arial"/>
        </w:rPr>
      </w:pPr>
      <w:hyperlink r:id="rId13"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4" w:history="1">
        <w:r w:rsidR="009351AC">
          <w:rPr>
            <w:rStyle w:val="Hyperlink"/>
            <w:rFonts w:ascii="Arial" w:hAnsi="Arial" w:cs="Arial"/>
            <w:sz w:val="15"/>
            <w:szCs w:val="15"/>
          </w:rPr>
          <w:t>presse@messe.at</w:t>
        </w:r>
      </w:hyperlink>
      <w:r w:rsidR="009351AC">
        <w:rPr>
          <w:rFonts w:ascii="Arial" w:hAnsi="Arial" w:cs="Arial"/>
        </w:rPr>
        <w:tab/>
      </w:r>
      <w:hyperlink r:id="rId15"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6"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F2B9B">
      <w:footerReference w:type="default" r:id="rId17"/>
      <w:headerReference w:type="first" r:id="rId18"/>
      <w:footerReference w:type="first" r:id="rId19"/>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DE" w:rsidRDefault="008864DE">
      <w:r>
        <w:separator/>
      </w:r>
    </w:p>
  </w:endnote>
  <w:endnote w:type="continuationSeparator" w:id="0">
    <w:p w:rsidR="008864DE" w:rsidRDefault="0088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F65CE6A" wp14:editId="1FAC7786">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DD748D" w:rsidRPr="00DD748D">
      <w:rPr>
        <w:rFonts w:ascii="Arial" w:hAnsi="Arial" w:cs="Arial"/>
        <w:bCs/>
        <w:noProof/>
        <w:lang w:val="de-DE"/>
      </w:rPr>
      <w:t>3</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DD748D" w:rsidRPr="00DD748D">
      <w:rPr>
        <w:rFonts w:ascii="Arial" w:hAnsi="Arial" w:cs="Arial"/>
        <w:bCs/>
        <w:noProof/>
        <w:lang w:val="de-DE"/>
      </w:rPr>
      <w:t>4</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758476BF" wp14:editId="75CC6A41">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DD748D" w:rsidRPr="00DD748D">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DD748D" w:rsidRPr="00DD748D">
      <w:rPr>
        <w:rFonts w:ascii="Arial" w:hAnsi="Arial" w:cs="Arial"/>
        <w:bCs/>
        <w:noProof/>
        <w:lang w:val="de-DE"/>
      </w:rPr>
      <w:t>4</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DE" w:rsidRDefault="008864DE">
      <w:r>
        <w:separator/>
      </w:r>
    </w:p>
  </w:footnote>
  <w:footnote w:type="continuationSeparator" w:id="0">
    <w:p w:rsidR="008864DE" w:rsidRDefault="0088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826FDF">
    <w:pPr>
      <w:pStyle w:val="Kopfzeile"/>
    </w:pPr>
    <w:r>
      <w:rPr>
        <w:rFonts w:ascii="Arial" w:hAnsi="Arial" w:cs="Arial"/>
        <w:noProof/>
        <w:color w:val="005C47"/>
        <w:sz w:val="18"/>
        <w:szCs w:val="18"/>
        <w:lang w:val="de-DE"/>
      </w:rPr>
      <w:drawing>
        <wp:inline distT="0" distB="0" distL="0" distR="0" wp14:anchorId="3672204E" wp14:editId="534E14E5">
          <wp:extent cx="5772150" cy="1236889"/>
          <wp:effectExtent l="0" t="0" r="0" b="1905"/>
          <wp:docPr id="1" name="Grafik 1" descr="https://image.s1.sfmc-content.com/lib/fe5c157072610c797c15/m/3/hj20_hea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sfmc-content.com/lib/fe5c157072610c797c15/m/3/hj20_header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904" cy="1244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A03"/>
    <w:rsid w:val="00056E3C"/>
    <w:rsid w:val="00057613"/>
    <w:rsid w:val="00057A1E"/>
    <w:rsid w:val="00060841"/>
    <w:rsid w:val="00060D3F"/>
    <w:rsid w:val="00063400"/>
    <w:rsid w:val="00065121"/>
    <w:rsid w:val="00065D6D"/>
    <w:rsid w:val="000662A0"/>
    <w:rsid w:val="000672D2"/>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BD"/>
    <w:rsid w:val="00097621"/>
    <w:rsid w:val="000A0B9B"/>
    <w:rsid w:val="000A25B8"/>
    <w:rsid w:val="000A2E08"/>
    <w:rsid w:val="000A57E8"/>
    <w:rsid w:val="000A627B"/>
    <w:rsid w:val="000A7D7C"/>
    <w:rsid w:val="000B00C6"/>
    <w:rsid w:val="000B10E9"/>
    <w:rsid w:val="000B2832"/>
    <w:rsid w:val="000B2AD3"/>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E6D38"/>
    <w:rsid w:val="000F030C"/>
    <w:rsid w:val="00100DC1"/>
    <w:rsid w:val="00101682"/>
    <w:rsid w:val="00101692"/>
    <w:rsid w:val="00102B18"/>
    <w:rsid w:val="00103329"/>
    <w:rsid w:val="00103576"/>
    <w:rsid w:val="00104FD2"/>
    <w:rsid w:val="00106842"/>
    <w:rsid w:val="00106996"/>
    <w:rsid w:val="00107BA8"/>
    <w:rsid w:val="00112751"/>
    <w:rsid w:val="00113B79"/>
    <w:rsid w:val="001153E9"/>
    <w:rsid w:val="0011549D"/>
    <w:rsid w:val="00116BB1"/>
    <w:rsid w:val="001200C8"/>
    <w:rsid w:val="001203F6"/>
    <w:rsid w:val="00121D18"/>
    <w:rsid w:val="0012549B"/>
    <w:rsid w:val="00132228"/>
    <w:rsid w:val="001325F6"/>
    <w:rsid w:val="00132924"/>
    <w:rsid w:val="00132B3B"/>
    <w:rsid w:val="00135C0D"/>
    <w:rsid w:val="001401BD"/>
    <w:rsid w:val="001452F8"/>
    <w:rsid w:val="00150148"/>
    <w:rsid w:val="00150CF6"/>
    <w:rsid w:val="001567D9"/>
    <w:rsid w:val="00157E59"/>
    <w:rsid w:val="00161B3F"/>
    <w:rsid w:val="00164387"/>
    <w:rsid w:val="00165C4F"/>
    <w:rsid w:val="001668A5"/>
    <w:rsid w:val="00170061"/>
    <w:rsid w:val="0017055F"/>
    <w:rsid w:val="001716B4"/>
    <w:rsid w:val="00171E0E"/>
    <w:rsid w:val="001727F6"/>
    <w:rsid w:val="00172CC7"/>
    <w:rsid w:val="00174224"/>
    <w:rsid w:val="001753DF"/>
    <w:rsid w:val="001757BD"/>
    <w:rsid w:val="00175C84"/>
    <w:rsid w:val="00176796"/>
    <w:rsid w:val="001773A4"/>
    <w:rsid w:val="0018025E"/>
    <w:rsid w:val="00181EEF"/>
    <w:rsid w:val="00184F08"/>
    <w:rsid w:val="0018715E"/>
    <w:rsid w:val="00187D2C"/>
    <w:rsid w:val="00190C59"/>
    <w:rsid w:val="00191BB5"/>
    <w:rsid w:val="00193B9E"/>
    <w:rsid w:val="00193EC3"/>
    <w:rsid w:val="00194D39"/>
    <w:rsid w:val="00195762"/>
    <w:rsid w:val="00196FCF"/>
    <w:rsid w:val="0019751E"/>
    <w:rsid w:val="001A0370"/>
    <w:rsid w:val="001A24B3"/>
    <w:rsid w:val="001A7391"/>
    <w:rsid w:val="001A79B6"/>
    <w:rsid w:val="001B0AD4"/>
    <w:rsid w:val="001B13B5"/>
    <w:rsid w:val="001B2EDC"/>
    <w:rsid w:val="001B3B17"/>
    <w:rsid w:val="001B3C83"/>
    <w:rsid w:val="001B464D"/>
    <w:rsid w:val="001B4BD2"/>
    <w:rsid w:val="001B5C59"/>
    <w:rsid w:val="001B690D"/>
    <w:rsid w:val="001D4CB6"/>
    <w:rsid w:val="001D76ED"/>
    <w:rsid w:val="001D788C"/>
    <w:rsid w:val="001D7CC9"/>
    <w:rsid w:val="001E0B16"/>
    <w:rsid w:val="001E27BD"/>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A9D"/>
    <w:rsid w:val="00232BAF"/>
    <w:rsid w:val="00240C24"/>
    <w:rsid w:val="0024190D"/>
    <w:rsid w:val="00241A21"/>
    <w:rsid w:val="0024397E"/>
    <w:rsid w:val="002443BA"/>
    <w:rsid w:val="00244D16"/>
    <w:rsid w:val="00244E72"/>
    <w:rsid w:val="0024545C"/>
    <w:rsid w:val="002465DD"/>
    <w:rsid w:val="00247D48"/>
    <w:rsid w:val="00247FDE"/>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81BE7"/>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0D4"/>
    <w:rsid w:val="002B0777"/>
    <w:rsid w:val="002B0C55"/>
    <w:rsid w:val="002B1B67"/>
    <w:rsid w:val="002B1C3B"/>
    <w:rsid w:val="002B2758"/>
    <w:rsid w:val="002B3C1E"/>
    <w:rsid w:val="002B3DF6"/>
    <w:rsid w:val="002B4996"/>
    <w:rsid w:val="002B4A2F"/>
    <w:rsid w:val="002B75DE"/>
    <w:rsid w:val="002B7643"/>
    <w:rsid w:val="002B79DD"/>
    <w:rsid w:val="002C389B"/>
    <w:rsid w:val="002C458B"/>
    <w:rsid w:val="002C4631"/>
    <w:rsid w:val="002C5153"/>
    <w:rsid w:val="002D2D90"/>
    <w:rsid w:val="002D69B3"/>
    <w:rsid w:val="002D7820"/>
    <w:rsid w:val="002E0E5C"/>
    <w:rsid w:val="002E1626"/>
    <w:rsid w:val="002E2612"/>
    <w:rsid w:val="002E2D87"/>
    <w:rsid w:val="002E3935"/>
    <w:rsid w:val="002E4222"/>
    <w:rsid w:val="002E47E4"/>
    <w:rsid w:val="002E50E6"/>
    <w:rsid w:val="002E5263"/>
    <w:rsid w:val="002E55C1"/>
    <w:rsid w:val="002E592A"/>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4D0C"/>
    <w:rsid w:val="00325D4D"/>
    <w:rsid w:val="0032680D"/>
    <w:rsid w:val="0032693A"/>
    <w:rsid w:val="00330A4B"/>
    <w:rsid w:val="00332759"/>
    <w:rsid w:val="003349A8"/>
    <w:rsid w:val="00336756"/>
    <w:rsid w:val="0033794F"/>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1B0D"/>
    <w:rsid w:val="00365012"/>
    <w:rsid w:val="003651C7"/>
    <w:rsid w:val="00365B80"/>
    <w:rsid w:val="00366CED"/>
    <w:rsid w:val="00367467"/>
    <w:rsid w:val="00367E52"/>
    <w:rsid w:val="003701E7"/>
    <w:rsid w:val="003718EB"/>
    <w:rsid w:val="00371E5D"/>
    <w:rsid w:val="00371F62"/>
    <w:rsid w:val="00374870"/>
    <w:rsid w:val="00374A03"/>
    <w:rsid w:val="00374B2D"/>
    <w:rsid w:val="00374C20"/>
    <w:rsid w:val="00380860"/>
    <w:rsid w:val="00381991"/>
    <w:rsid w:val="00381D26"/>
    <w:rsid w:val="003823E1"/>
    <w:rsid w:val="00382B1E"/>
    <w:rsid w:val="00382FA9"/>
    <w:rsid w:val="0038515F"/>
    <w:rsid w:val="00385321"/>
    <w:rsid w:val="00385FA0"/>
    <w:rsid w:val="00387436"/>
    <w:rsid w:val="00390484"/>
    <w:rsid w:val="0039227F"/>
    <w:rsid w:val="003936FE"/>
    <w:rsid w:val="00393910"/>
    <w:rsid w:val="00394AE1"/>
    <w:rsid w:val="00397407"/>
    <w:rsid w:val="00397423"/>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D510D"/>
    <w:rsid w:val="003E03E5"/>
    <w:rsid w:val="003E0833"/>
    <w:rsid w:val="003E2D3E"/>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17892"/>
    <w:rsid w:val="004201DE"/>
    <w:rsid w:val="00421052"/>
    <w:rsid w:val="00422575"/>
    <w:rsid w:val="00424823"/>
    <w:rsid w:val="004269B0"/>
    <w:rsid w:val="00431981"/>
    <w:rsid w:val="004340C7"/>
    <w:rsid w:val="00434C1B"/>
    <w:rsid w:val="00434C98"/>
    <w:rsid w:val="00435BD7"/>
    <w:rsid w:val="00436E51"/>
    <w:rsid w:val="00442D71"/>
    <w:rsid w:val="00444ACF"/>
    <w:rsid w:val="00446AD8"/>
    <w:rsid w:val="0044782E"/>
    <w:rsid w:val="004503D4"/>
    <w:rsid w:val="00451056"/>
    <w:rsid w:val="00451E6E"/>
    <w:rsid w:val="00454489"/>
    <w:rsid w:val="004549A8"/>
    <w:rsid w:val="00455679"/>
    <w:rsid w:val="004558BC"/>
    <w:rsid w:val="00456008"/>
    <w:rsid w:val="00460FBB"/>
    <w:rsid w:val="00461753"/>
    <w:rsid w:val="0046357D"/>
    <w:rsid w:val="0046436C"/>
    <w:rsid w:val="00465D6E"/>
    <w:rsid w:val="00466AAD"/>
    <w:rsid w:val="00467EA5"/>
    <w:rsid w:val="00471A83"/>
    <w:rsid w:val="00471F42"/>
    <w:rsid w:val="00472E3F"/>
    <w:rsid w:val="00472F8C"/>
    <w:rsid w:val="004735C1"/>
    <w:rsid w:val="00475DD7"/>
    <w:rsid w:val="00480602"/>
    <w:rsid w:val="00482655"/>
    <w:rsid w:val="00483421"/>
    <w:rsid w:val="0048377F"/>
    <w:rsid w:val="0048505F"/>
    <w:rsid w:val="004856E6"/>
    <w:rsid w:val="00485D72"/>
    <w:rsid w:val="004878A0"/>
    <w:rsid w:val="00490DFF"/>
    <w:rsid w:val="00491769"/>
    <w:rsid w:val="0049213D"/>
    <w:rsid w:val="00492331"/>
    <w:rsid w:val="0049422C"/>
    <w:rsid w:val="004945CB"/>
    <w:rsid w:val="00494F64"/>
    <w:rsid w:val="004958E9"/>
    <w:rsid w:val="00495D42"/>
    <w:rsid w:val="0049635B"/>
    <w:rsid w:val="004A1925"/>
    <w:rsid w:val="004A1AB3"/>
    <w:rsid w:val="004A1CB4"/>
    <w:rsid w:val="004A24A1"/>
    <w:rsid w:val="004A30AC"/>
    <w:rsid w:val="004A3145"/>
    <w:rsid w:val="004A52FE"/>
    <w:rsid w:val="004A5A75"/>
    <w:rsid w:val="004B0240"/>
    <w:rsid w:val="004B2D31"/>
    <w:rsid w:val="004B4848"/>
    <w:rsid w:val="004B5286"/>
    <w:rsid w:val="004B6212"/>
    <w:rsid w:val="004C091E"/>
    <w:rsid w:val="004C1321"/>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3EC6"/>
    <w:rsid w:val="004E4A1E"/>
    <w:rsid w:val="004E719D"/>
    <w:rsid w:val="004E7E04"/>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609"/>
    <w:rsid w:val="00532E00"/>
    <w:rsid w:val="00533B30"/>
    <w:rsid w:val="005342E8"/>
    <w:rsid w:val="00534B9C"/>
    <w:rsid w:val="00536425"/>
    <w:rsid w:val="00536756"/>
    <w:rsid w:val="0053785D"/>
    <w:rsid w:val="0054009D"/>
    <w:rsid w:val="00541D67"/>
    <w:rsid w:val="00544D0A"/>
    <w:rsid w:val="0054661D"/>
    <w:rsid w:val="005507BA"/>
    <w:rsid w:val="00554F15"/>
    <w:rsid w:val="005555CC"/>
    <w:rsid w:val="00555E7A"/>
    <w:rsid w:val="00556810"/>
    <w:rsid w:val="0056095F"/>
    <w:rsid w:val="00561B84"/>
    <w:rsid w:val="005637A1"/>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620E"/>
    <w:rsid w:val="00592F69"/>
    <w:rsid w:val="0059542A"/>
    <w:rsid w:val="005955BA"/>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405C"/>
    <w:rsid w:val="005C44DE"/>
    <w:rsid w:val="005C5C44"/>
    <w:rsid w:val="005C62FF"/>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5498"/>
    <w:rsid w:val="005F7C77"/>
    <w:rsid w:val="00601F67"/>
    <w:rsid w:val="00602080"/>
    <w:rsid w:val="006064D5"/>
    <w:rsid w:val="00606B17"/>
    <w:rsid w:val="00606DDB"/>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3F28"/>
    <w:rsid w:val="0063421F"/>
    <w:rsid w:val="0063505A"/>
    <w:rsid w:val="006365ED"/>
    <w:rsid w:val="006375C6"/>
    <w:rsid w:val="0064074A"/>
    <w:rsid w:val="006415B6"/>
    <w:rsid w:val="00643788"/>
    <w:rsid w:val="0064393F"/>
    <w:rsid w:val="00644CBB"/>
    <w:rsid w:val="00647FBE"/>
    <w:rsid w:val="00650694"/>
    <w:rsid w:val="00652AFA"/>
    <w:rsid w:val="00653BCE"/>
    <w:rsid w:val="00654435"/>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5FA7"/>
    <w:rsid w:val="00697DB6"/>
    <w:rsid w:val="006A214D"/>
    <w:rsid w:val="006A53D0"/>
    <w:rsid w:val="006A63CA"/>
    <w:rsid w:val="006A7286"/>
    <w:rsid w:val="006B0078"/>
    <w:rsid w:val="006B135D"/>
    <w:rsid w:val="006B1915"/>
    <w:rsid w:val="006B266A"/>
    <w:rsid w:val="006B2D41"/>
    <w:rsid w:val="006B3734"/>
    <w:rsid w:val="006B3B58"/>
    <w:rsid w:val="006B598F"/>
    <w:rsid w:val="006B646D"/>
    <w:rsid w:val="006B7768"/>
    <w:rsid w:val="006C064A"/>
    <w:rsid w:val="006C12EB"/>
    <w:rsid w:val="006C1679"/>
    <w:rsid w:val="006C187E"/>
    <w:rsid w:val="006C20E4"/>
    <w:rsid w:val="006C3BF9"/>
    <w:rsid w:val="006C485A"/>
    <w:rsid w:val="006C5C58"/>
    <w:rsid w:val="006D0BC4"/>
    <w:rsid w:val="006D1116"/>
    <w:rsid w:val="006D3935"/>
    <w:rsid w:val="006D4312"/>
    <w:rsid w:val="006D4C7D"/>
    <w:rsid w:val="006D5A2C"/>
    <w:rsid w:val="006D5D1A"/>
    <w:rsid w:val="006D5FD0"/>
    <w:rsid w:val="006E06CF"/>
    <w:rsid w:val="006E1533"/>
    <w:rsid w:val="006E22EC"/>
    <w:rsid w:val="006E3C29"/>
    <w:rsid w:val="006E6DB7"/>
    <w:rsid w:val="006F05DD"/>
    <w:rsid w:val="006F0904"/>
    <w:rsid w:val="006F17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149"/>
    <w:rsid w:val="00731F4C"/>
    <w:rsid w:val="00732D4F"/>
    <w:rsid w:val="00733FDE"/>
    <w:rsid w:val="00734406"/>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6C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3D73"/>
    <w:rsid w:val="0078614F"/>
    <w:rsid w:val="00786E1A"/>
    <w:rsid w:val="00787AE7"/>
    <w:rsid w:val="00791DE3"/>
    <w:rsid w:val="00792E30"/>
    <w:rsid w:val="007931EF"/>
    <w:rsid w:val="0079330E"/>
    <w:rsid w:val="00794437"/>
    <w:rsid w:val="0079463D"/>
    <w:rsid w:val="00794D9F"/>
    <w:rsid w:val="00795640"/>
    <w:rsid w:val="007964C2"/>
    <w:rsid w:val="00796B72"/>
    <w:rsid w:val="007A00A1"/>
    <w:rsid w:val="007A4748"/>
    <w:rsid w:val="007A4C73"/>
    <w:rsid w:val="007A4CDB"/>
    <w:rsid w:val="007A6290"/>
    <w:rsid w:val="007A6954"/>
    <w:rsid w:val="007B07CA"/>
    <w:rsid w:val="007B1DBB"/>
    <w:rsid w:val="007B50F5"/>
    <w:rsid w:val="007B5BD1"/>
    <w:rsid w:val="007B7341"/>
    <w:rsid w:val="007B739B"/>
    <w:rsid w:val="007B7C9D"/>
    <w:rsid w:val="007B7FB0"/>
    <w:rsid w:val="007C338D"/>
    <w:rsid w:val="007C3DA6"/>
    <w:rsid w:val="007C3E23"/>
    <w:rsid w:val="007C3E39"/>
    <w:rsid w:val="007C40AA"/>
    <w:rsid w:val="007C766D"/>
    <w:rsid w:val="007C7FDC"/>
    <w:rsid w:val="007D1FF1"/>
    <w:rsid w:val="007D28D2"/>
    <w:rsid w:val="007D405F"/>
    <w:rsid w:val="007D493D"/>
    <w:rsid w:val="007D5B35"/>
    <w:rsid w:val="007E369A"/>
    <w:rsid w:val="007E5358"/>
    <w:rsid w:val="007E58B5"/>
    <w:rsid w:val="007E5EAC"/>
    <w:rsid w:val="007E62A6"/>
    <w:rsid w:val="007E6800"/>
    <w:rsid w:val="007F0E85"/>
    <w:rsid w:val="007F786E"/>
    <w:rsid w:val="007F78A7"/>
    <w:rsid w:val="00800355"/>
    <w:rsid w:val="00801E75"/>
    <w:rsid w:val="00802419"/>
    <w:rsid w:val="00804C08"/>
    <w:rsid w:val="0080571F"/>
    <w:rsid w:val="00806913"/>
    <w:rsid w:val="00806AC2"/>
    <w:rsid w:val="008103F9"/>
    <w:rsid w:val="0081058E"/>
    <w:rsid w:val="00811381"/>
    <w:rsid w:val="008207D7"/>
    <w:rsid w:val="008216FC"/>
    <w:rsid w:val="00821A57"/>
    <w:rsid w:val="00821CCC"/>
    <w:rsid w:val="008222F8"/>
    <w:rsid w:val="00822300"/>
    <w:rsid w:val="0082361A"/>
    <w:rsid w:val="00825053"/>
    <w:rsid w:val="00825E34"/>
    <w:rsid w:val="0082606B"/>
    <w:rsid w:val="00826FDF"/>
    <w:rsid w:val="0082725A"/>
    <w:rsid w:val="00832C11"/>
    <w:rsid w:val="00833E46"/>
    <w:rsid w:val="00834F29"/>
    <w:rsid w:val="0083588E"/>
    <w:rsid w:val="00836CEC"/>
    <w:rsid w:val="00837A19"/>
    <w:rsid w:val="00841BE5"/>
    <w:rsid w:val="0084406A"/>
    <w:rsid w:val="008462E6"/>
    <w:rsid w:val="00850718"/>
    <w:rsid w:val="00850F7A"/>
    <w:rsid w:val="00852D58"/>
    <w:rsid w:val="008544C0"/>
    <w:rsid w:val="00854F8D"/>
    <w:rsid w:val="00855897"/>
    <w:rsid w:val="008564BC"/>
    <w:rsid w:val="00860DA0"/>
    <w:rsid w:val="008619C0"/>
    <w:rsid w:val="00861B47"/>
    <w:rsid w:val="00862EDD"/>
    <w:rsid w:val="00863A0F"/>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864DE"/>
    <w:rsid w:val="00890618"/>
    <w:rsid w:val="0089385A"/>
    <w:rsid w:val="008939B7"/>
    <w:rsid w:val="00893D55"/>
    <w:rsid w:val="00895080"/>
    <w:rsid w:val="00895523"/>
    <w:rsid w:val="00897404"/>
    <w:rsid w:val="00897A76"/>
    <w:rsid w:val="008A003D"/>
    <w:rsid w:val="008A25AC"/>
    <w:rsid w:val="008A5359"/>
    <w:rsid w:val="008A7936"/>
    <w:rsid w:val="008A7AA2"/>
    <w:rsid w:val="008A7AAE"/>
    <w:rsid w:val="008B1E11"/>
    <w:rsid w:val="008B2741"/>
    <w:rsid w:val="008B4A2B"/>
    <w:rsid w:val="008B50C6"/>
    <w:rsid w:val="008B50D5"/>
    <w:rsid w:val="008B644B"/>
    <w:rsid w:val="008B7695"/>
    <w:rsid w:val="008B76C6"/>
    <w:rsid w:val="008C401C"/>
    <w:rsid w:val="008C463A"/>
    <w:rsid w:val="008C51E3"/>
    <w:rsid w:val="008C63CC"/>
    <w:rsid w:val="008C69DE"/>
    <w:rsid w:val="008D2042"/>
    <w:rsid w:val="008D2B18"/>
    <w:rsid w:val="008D2FFF"/>
    <w:rsid w:val="008D3BBC"/>
    <w:rsid w:val="008D4229"/>
    <w:rsid w:val="008D7594"/>
    <w:rsid w:val="008D7C6D"/>
    <w:rsid w:val="008E12B6"/>
    <w:rsid w:val="008F0EAE"/>
    <w:rsid w:val="008F22D7"/>
    <w:rsid w:val="008F4ADF"/>
    <w:rsid w:val="008F55C7"/>
    <w:rsid w:val="008F7851"/>
    <w:rsid w:val="009001EB"/>
    <w:rsid w:val="0090589C"/>
    <w:rsid w:val="0090589D"/>
    <w:rsid w:val="009063BB"/>
    <w:rsid w:val="0090670B"/>
    <w:rsid w:val="00910091"/>
    <w:rsid w:val="00911CEF"/>
    <w:rsid w:val="00911F3B"/>
    <w:rsid w:val="00915577"/>
    <w:rsid w:val="00915DE1"/>
    <w:rsid w:val="00915E54"/>
    <w:rsid w:val="0091650F"/>
    <w:rsid w:val="00917E55"/>
    <w:rsid w:val="009216F6"/>
    <w:rsid w:val="0092399C"/>
    <w:rsid w:val="0092733A"/>
    <w:rsid w:val="00927D70"/>
    <w:rsid w:val="00931B54"/>
    <w:rsid w:val="00932711"/>
    <w:rsid w:val="009342D5"/>
    <w:rsid w:val="009351AC"/>
    <w:rsid w:val="0094074B"/>
    <w:rsid w:val="0094100D"/>
    <w:rsid w:val="00942C53"/>
    <w:rsid w:val="00945A41"/>
    <w:rsid w:val="009462FB"/>
    <w:rsid w:val="009477C5"/>
    <w:rsid w:val="00952250"/>
    <w:rsid w:val="00954AEF"/>
    <w:rsid w:val="00955F27"/>
    <w:rsid w:val="00956202"/>
    <w:rsid w:val="009562C3"/>
    <w:rsid w:val="009572F4"/>
    <w:rsid w:val="009602F6"/>
    <w:rsid w:val="0096068E"/>
    <w:rsid w:val="009620A0"/>
    <w:rsid w:val="00964C86"/>
    <w:rsid w:val="00967BC3"/>
    <w:rsid w:val="009709B4"/>
    <w:rsid w:val="0097122E"/>
    <w:rsid w:val="009717CC"/>
    <w:rsid w:val="00973E82"/>
    <w:rsid w:val="009761A1"/>
    <w:rsid w:val="00976EA4"/>
    <w:rsid w:val="00980BB9"/>
    <w:rsid w:val="00981F3D"/>
    <w:rsid w:val="00982FAE"/>
    <w:rsid w:val="00990A91"/>
    <w:rsid w:val="009920C5"/>
    <w:rsid w:val="00993716"/>
    <w:rsid w:val="00993D43"/>
    <w:rsid w:val="00994944"/>
    <w:rsid w:val="009955A2"/>
    <w:rsid w:val="009963ED"/>
    <w:rsid w:val="009A1D38"/>
    <w:rsid w:val="009A4E15"/>
    <w:rsid w:val="009A5E8C"/>
    <w:rsid w:val="009A6BDC"/>
    <w:rsid w:val="009A6D2D"/>
    <w:rsid w:val="009B27BC"/>
    <w:rsid w:val="009B29EA"/>
    <w:rsid w:val="009B3E56"/>
    <w:rsid w:val="009B410E"/>
    <w:rsid w:val="009B5F15"/>
    <w:rsid w:val="009B63F9"/>
    <w:rsid w:val="009B6819"/>
    <w:rsid w:val="009C1F38"/>
    <w:rsid w:val="009C270E"/>
    <w:rsid w:val="009C28B1"/>
    <w:rsid w:val="009C3BFD"/>
    <w:rsid w:val="009C4390"/>
    <w:rsid w:val="009C4EA8"/>
    <w:rsid w:val="009C658B"/>
    <w:rsid w:val="009D1488"/>
    <w:rsid w:val="009D1C76"/>
    <w:rsid w:val="009D356D"/>
    <w:rsid w:val="009D3C93"/>
    <w:rsid w:val="009D48B1"/>
    <w:rsid w:val="009D646A"/>
    <w:rsid w:val="009D7679"/>
    <w:rsid w:val="009D7A86"/>
    <w:rsid w:val="009E1F60"/>
    <w:rsid w:val="009E2486"/>
    <w:rsid w:val="009E76F3"/>
    <w:rsid w:val="009F2653"/>
    <w:rsid w:val="009F3B14"/>
    <w:rsid w:val="009F41FD"/>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6EA4"/>
    <w:rsid w:val="00A30B16"/>
    <w:rsid w:val="00A3674D"/>
    <w:rsid w:val="00A37A0D"/>
    <w:rsid w:val="00A37EBB"/>
    <w:rsid w:val="00A40A6C"/>
    <w:rsid w:val="00A43A33"/>
    <w:rsid w:val="00A4467A"/>
    <w:rsid w:val="00A456D4"/>
    <w:rsid w:val="00A46574"/>
    <w:rsid w:val="00A46831"/>
    <w:rsid w:val="00A47BBC"/>
    <w:rsid w:val="00A52144"/>
    <w:rsid w:val="00A528BE"/>
    <w:rsid w:val="00A537CC"/>
    <w:rsid w:val="00A56361"/>
    <w:rsid w:val="00A57327"/>
    <w:rsid w:val="00A62358"/>
    <w:rsid w:val="00A62B02"/>
    <w:rsid w:val="00A66C6C"/>
    <w:rsid w:val="00A67120"/>
    <w:rsid w:val="00A70458"/>
    <w:rsid w:val="00A72FDA"/>
    <w:rsid w:val="00A748FB"/>
    <w:rsid w:val="00A76C11"/>
    <w:rsid w:val="00A76E78"/>
    <w:rsid w:val="00A8032B"/>
    <w:rsid w:val="00A827AF"/>
    <w:rsid w:val="00A83262"/>
    <w:rsid w:val="00A83360"/>
    <w:rsid w:val="00A83E36"/>
    <w:rsid w:val="00A84313"/>
    <w:rsid w:val="00A84996"/>
    <w:rsid w:val="00A86E5C"/>
    <w:rsid w:val="00A92A20"/>
    <w:rsid w:val="00A935C0"/>
    <w:rsid w:val="00A94691"/>
    <w:rsid w:val="00A95169"/>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CB4"/>
    <w:rsid w:val="00AE2BF8"/>
    <w:rsid w:val="00AE2E07"/>
    <w:rsid w:val="00AE2EFD"/>
    <w:rsid w:val="00AE32F5"/>
    <w:rsid w:val="00AE57AE"/>
    <w:rsid w:val="00AE5961"/>
    <w:rsid w:val="00AE7186"/>
    <w:rsid w:val="00AF06E9"/>
    <w:rsid w:val="00AF3614"/>
    <w:rsid w:val="00AF4EF9"/>
    <w:rsid w:val="00AF4F2A"/>
    <w:rsid w:val="00B0022A"/>
    <w:rsid w:val="00B006BD"/>
    <w:rsid w:val="00B008D2"/>
    <w:rsid w:val="00B01E75"/>
    <w:rsid w:val="00B03019"/>
    <w:rsid w:val="00B07C09"/>
    <w:rsid w:val="00B14F72"/>
    <w:rsid w:val="00B16CC4"/>
    <w:rsid w:val="00B17A61"/>
    <w:rsid w:val="00B2084E"/>
    <w:rsid w:val="00B209D0"/>
    <w:rsid w:val="00B218D8"/>
    <w:rsid w:val="00B21EA5"/>
    <w:rsid w:val="00B23F1E"/>
    <w:rsid w:val="00B24040"/>
    <w:rsid w:val="00B259A5"/>
    <w:rsid w:val="00B30D19"/>
    <w:rsid w:val="00B32A81"/>
    <w:rsid w:val="00B3420E"/>
    <w:rsid w:val="00B418BB"/>
    <w:rsid w:val="00B41A8C"/>
    <w:rsid w:val="00B45E32"/>
    <w:rsid w:val="00B46961"/>
    <w:rsid w:val="00B47E1B"/>
    <w:rsid w:val="00B50E70"/>
    <w:rsid w:val="00B5133C"/>
    <w:rsid w:val="00B51356"/>
    <w:rsid w:val="00B52B08"/>
    <w:rsid w:val="00B53454"/>
    <w:rsid w:val="00B53C2F"/>
    <w:rsid w:val="00B544CE"/>
    <w:rsid w:val="00B578EE"/>
    <w:rsid w:val="00B57955"/>
    <w:rsid w:val="00B60F31"/>
    <w:rsid w:val="00B62118"/>
    <w:rsid w:val="00B639D8"/>
    <w:rsid w:val="00B63B2F"/>
    <w:rsid w:val="00B64F88"/>
    <w:rsid w:val="00B730B6"/>
    <w:rsid w:val="00B73582"/>
    <w:rsid w:val="00B7508B"/>
    <w:rsid w:val="00B75194"/>
    <w:rsid w:val="00B753DB"/>
    <w:rsid w:val="00B76159"/>
    <w:rsid w:val="00B7692D"/>
    <w:rsid w:val="00B8132B"/>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64BE"/>
    <w:rsid w:val="00BA7C93"/>
    <w:rsid w:val="00BA7D50"/>
    <w:rsid w:val="00BB3099"/>
    <w:rsid w:val="00BB35EA"/>
    <w:rsid w:val="00BB566D"/>
    <w:rsid w:val="00BB5D82"/>
    <w:rsid w:val="00BB6E67"/>
    <w:rsid w:val="00BC028C"/>
    <w:rsid w:val="00BC0D27"/>
    <w:rsid w:val="00BC164E"/>
    <w:rsid w:val="00BC3A33"/>
    <w:rsid w:val="00BC3DDE"/>
    <w:rsid w:val="00BC5F42"/>
    <w:rsid w:val="00BC6FF0"/>
    <w:rsid w:val="00BC726D"/>
    <w:rsid w:val="00BD6CB8"/>
    <w:rsid w:val="00BE0B68"/>
    <w:rsid w:val="00BE197A"/>
    <w:rsid w:val="00BE2393"/>
    <w:rsid w:val="00BE2C13"/>
    <w:rsid w:val="00BE3DF0"/>
    <w:rsid w:val="00BE3F98"/>
    <w:rsid w:val="00BE4A3E"/>
    <w:rsid w:val="00BF03CE"/>
    <w:rsid w:val="00BF0F54"/>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3FDD"/>
    <w:rsid w:val="00C31035"/>
    <w:rsid w:val="00C32D0C"/>
    <w:rsid w:val="00C34672"/>
    <w:rsid w:val="00C34B19"/>
    <w:rsid w:val="00C34E94"/>
    <w:rsid w:val="00C35D98"/>
    <w:rsid w:val="00C369FE"/>
    <w:rsid w:val="00C37813"/>
    <w:rsid w:val="00C40868"/>
    <w:rsid w:val="00C42E3A"/>
    <w:rsid w:val="00C463BC"/>
    <w:rsid w:val="00C46EFF"/>
    <w:rsid w:val="00C51270"/>
    <w:rsid w:val="00C51681"/>
    <w:rsid w:val="00C51D28"/>
    <w:rsid w:val="00C52C6F"/>
    <w:rsid w:val="00C52E6C"/>
    <w:rsid w:val="00C54DF2"/>
    <w:rsid w:val="00C567F3"/>
    <w:rsid w:val="00C6015D"/>
    <w:rsid w:val="00C60C38"/>
    <w:rsid w:val="00C623C8"/>
    <w:rsid w:val="00C63E2F"/>
    <w:rsid w:val="00C641A1"/>
    <w:rsid w:val="00C64949"/>
    <w:rsid w:val="00C650EF"/>
    <w:rsid w:val="00C71F7D"/>
    <w:rsid w:val="00C73D2E"/>
    <w:rsid w:val="00C73DEF"/>
    <w:rsid w:val="00C76E01"/>
    <w:rsid w:val="00C77A18"/>
    <w:rsid w:val="00C81067"/>
    <w:rsid w:val="00C84254"/>
    <w:rsid w:val="00C84E1D"/>
    <w:rsid w:val="00C86681"/>
    <w:rsid w:val="00C9142F"/>
    <w:rsid w:val="00C91B20"/>
    <w:rsid w:val="00C92C42"/>
    <w:rsid w:val="00C93DCA"/>
    <w:rsid w:val="00C94634"/>
    <w:rsid w:val="00C94DB7"/>
    <w:rsid w:val="00C978BE"/>
    <w:rsid w:val="00CA183C"/>
    <w:rsid w:val="00CA2551"/>
    <w:rsid w:val="00CA27EB"/>
    <w:rsid w:val="00CA6106"/>
    <w:rsid w:val="00CB0CDA"/>
    <w:rsid w:val="00CB35E5"/>
    <w:rsid w:val="00CB3AC2"/>
    <w:rsid w:val="00CB40E6"/>
    <w:rsid w:val="00CB4382"/>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70C4"/>
    <w:rsid w:val="00CF2F31"/>
    <w:rsid w:val="00CF5CF3"/>
    <w:rsid w:val="00CF639A"/>
    <w:rsid w:val="00CF6FB5"/>
    <w:rsid w:val="00CF741B"/>
    <w:rsid w:val="00D02395"/>
    <w:rsid w:val="00D04104"/>
    <w:rsid w:val="00D04AA4"/>
    <w:rsid w:val="00D073B4"/>
    <w:rsid w:val="00D114DE"/>
    <w:rsid w:val="00D119A6"/>
    <w:rsid w:val="00D1247A"/>
    <w:rsid w:val="00D12F7E"/>
    <w:rsid w:val="00D14A90"/>
    <w:rsid w:val="00D15032"/>
    <w:rsid w:val="00D15510"/>
    <w:rsid w:val="00D17701"/>
    <w:rsid w:val="00D2486F"/>
    <w:rsid w:val="00D249F2"/>
    <w:rsid w:val="00D308AB"/>
    <w:rsid w:val="00D31C3A"/>
    <w:rsid w:val="00D34AF8"/>
    <w:rsid w:val="00D35029"/>
    <w:rsid w:val="00D3666C"/>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5940"/>
    <w:rsid w:val="00D672D4"/>
    <w:rsid w:val="00D7290C"/>
    <w:rsid w:val="00D72F4C"/>
    <w:rsid w:val="00D73233"/>
    <w:rsid w:val="00D73888"/>
    <w:rsid w:val="00D74710"/>
    <w:rsid w:val="00D767C2"/>
    <w:rsid w:val="00D7776D"/>
    <w:rsid w:val="00D82D0C"/>
    <w:rsid w:val="00D83E0E"/>
    <w:rsid w:val="00D843A7"/>
    <w:rsid w:val="00D85560"/>
    <w:rsid w:val="00D86E40"/>
    <w:rsid w:val="00D90602"/>
    <w:rsid w:val="00D915A7"/>
    <w:rsid w:val="00D92A91"/>
    <w:rsid w:val="00D949EA"/>
    <w:rsid w:val="00D959E6"/>
    <w:rsid w:val="00D967CB"/>
    <w:rsid w:val="00DA0A78"/>
    <w:rsid w:val="00DA2A32"/>
    <w:rsid w:val="00DA7188"/>
    <w:rsid w:val="00DB0CAD"/>
    <w:rsid w:val="00DB11AE"/>
    <w:rsid w:val="00DB1BFC"/>
    <w:rsid w:val="00DB263B"/>
    <w:rsid w:val="00DB58A2"/>
    <w:rsid w:val="00DC2BF3"/>
    <w:rsid w:val="00DC5540"/>
    <w:rsid w:val="00DC6A91"/>
    <w:rsid w:val="00DC7961"/>
    <w:rsid w:val="00DC7BBB"/>
    <w:rsid w:val="00DD06BC"/>
    <w:rsid w:val="00DD078D"/>
    <w:rsid w:val="00DD08AB"/>
    <w:rsid w:val="00DD1236"/>
    <w:rsid w:val="00DD32EE"/>
    <w:rsid w:val="00DD7419"/>
    <w:rsid w:val="00DD748D"/>
    <w:rsid w:val="00DD754B"/>
    <w:rsid w:val="00DD75CF"/>
    <w:rsid w:val="00DE20D6"/>
    <w:rsid w:val="00DE32BD"/>
    <w:rsid w:val="00DE6338"/>
    <w:rsid w:val="00DE7AA5"/>
    <w:rsid w:val="00DE7DE2"/>
    <w:rsid w:val="00DF09D6"/>
    <w:rsid w:val="00DF2B9B"/>
    <w:rsid w:val="00DF5548"/>
    <w:rsid w:val="00DF6666"/>
    <w:rsid w:val="00DF6A46"/>
    <w:rsid w:val="00DF73EF"/>
    <w:rsid w:val="00DF75DD"/>
    <w:rsid w:val="00E00A9A"/>
    <w:rsid w:val="00E02368"/>
    <w:rsid w:val="00E0421C"/>
    <w:rsid w:val="00E0742A"/>
    <w:rsid w:val="00E10553"/>
    <w:rsid w:val="00E1121E"/>
    <w:rsid w:val="00E114D0"/>
    <w:rsid w:val="00E11998"/>
    <w:rsid w:val="00E12B2F"/>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433B"/>
    <w:rsid w:val="00E36284"/>
    <w:rsid w:val="00E376E5"/>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71F"/>
    <w:rsid w:val="00E8046A"/>
    <w:rsid w:val="00E80679"/>
    <w:rsid w:val="00E80B8F"/>
    <w:rsid w:val="00E80C1C"/>
    <w:rsid w:val="00E81E14"/>
    <w:rsid w:val="00E8450F"/>
    <w:rsid w:val="00E9011F"/>
    <w:rsid w:val="00E9054A"/>
    <w:rsid w:val="00E925FB"/>
    <w:rsid w:val="00E96294"/>
    <w:rsid w:val="00E97AC7"/>
    <w:rsid w:val="00EA08B7"/>
    <w:rsid w:val="00EA15FC"/>
    <w:rsid w:val="00EA4450"/>
    <w:rsid w:val="00EA58AF"/>
    <w:rsid w:val="00EA5C25"/>
    <w:rsid w:val="00EA6EFE"/>
    <w:rsid w:val="00EA7599"/>
    <w:rsid w:val="00EB31B1"/>
    <w:rsid w:val="00EB3461"/>
    <w:rsid w:val="00EB3B23"/>
    <w:rsid w:val="00EB6AD1"/>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D78"/>
    <w:rsid w:val="00F14381"/>
    <w:rsid w:val="00F148BE"/>
    <w:rsid w:val="00F14B84"/>
    <w:rsid w:val="00F15CF3"/>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53F8C"/>
    <w:rsid w:val="00F551FF"/>
    <w:rsid w:val="00F61AE2"/>
    <w:rsid w:val="00F6258A"/>
    <w:rsid w:val="00F634FE"/>
    <w:rsid w:val="00F63FDA"/>
    <w:rsid w:val="00F6520A"/>
    <w:rsid w:val="00F656F1"/>
    <w:rsid w:val="00F669FC"/>
    <w:rsid w:val="00F67422"/>
    <w:rsid w:val="00F7152F"/>
    <w:rsid w:val="00F7395B"/>
    <w:rsid w:val="00F7541D"/>
    <w:rsid w:val="00F81418"/>
    <w:rsid w:val="00F820A2"/>
    <w:rsid w:val="00F84436"/>
    <w:rsid w:val="00F86F72"/>
    <w:rsid w:val="00F87A21"/>
    <w:rsid w:val="00F93295"/>
    <w:rsid w:val="00F936C3"/>
    <w:rsid w:val="00F93E5A"/>
    <w:rsid w:val="00F95973"/>
    <w:rsid w:val="00F968C3"/>
    <w:rsid w:val="00FA0297"/>
    <w:rsid w:val="00FA0637"/>
    <w:rsid w:val="00FA162B"/>
    <w:rsid w:val="00FA18E3"/>
    <w:rsid w:val="00FA1BB2"/>
    <w:rsid w:val="00FA2EF0"/>
    <w:rsid w:val="00FA32B4"/>
    <w:rsid w:val="00FA6F16"/>
    <w:rsid w:val="00FB141F"/>
    <w:rsid w:val="00FB17BE"/>
    <w:rsid w:val="00FB3787"/>
    <w:rsid w:val="00FC0BA1"/>
    <w:rsid w:val="00FC245D"/>
    <w:rsid w:val="00FC6068"/>
    <w:rsid w:val="00FC7E1C"/>
    <w:rsid w:val="00FD1F2B"/>
    <w:rsid w:val="00FD3CB6"/>
    <w:rsid w:val="00FD44BE"/>
    <w:rsid w:val="00FD49B7"/>
    <w:rsid w:val="00FD4D86"/>
    <w:rsid w:val="00FD55D1"/>
    <w:rsid w:val="00FD6860"/>
    <w:rsid w:val="00FD7185"/>
    <w:rsid w:val="00FF10D2"/>
    <w:rsid w:val="00FF1266"/>
    <w:rsid w:val="00FF12AC"/>
    <w:rsid w:val="00FF1982"/>
    <w:rsid w:val="00FF60EF"/>
    <w:rsid w:val="00FF6477"/>
    <w:rsid w:val="00FF6745"/>
    <w:rsid w:val="00FF68FC"/>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14985155">
      <w:bodyDiv w:val="1"/>
      <w:marLeft w:val="0"/>
      <w:marRight w:val="0"/>
      <w:marTop w:val="0"/>
      <w:marBottom w:val="0"/>
      <w:divBdr>
        <w:top w:val="none" w:sz="0" w:space="0" w:color="auto"/>
        <w:left w:val="none" w:sz="0" w:space="0" w:color="auto"/>
        <w:bottom w:val="none" w:sz="0" w:space="0" w:color="auto"/>
        <w:right w:val="none" w:sz="0" w:space="0" w:color="auto"/>
      </w:divBdr>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1982615758">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e@mess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http://click.email-reedexpo.com/?qs=a444690a57188b194755968beb606f335f6bb579229745f302521f4e0bc50c90f67f90de7e7965f70ee3507f63080115" TargetMode="External"/><Relationship Id="rId10" Type="http://schemas.openxmlformats.org/officeDocument/2006/relationships/hyperlink" Target="https://www.hohejagd.at/de-at/press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hejagd.at/de-at.html"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D4D2-183E-4D43-ADA3-D48BCB72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7298</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2019-01-03T13:50:00Z</cp:lastPrinted>
  <dcterms:created xsi:type="dcterms:W3CDTF">2020-02-24T10:58:00Z</dcterms:created>
  <dcterms:modified xsi:type="dcterms:W3CDTF">2020-02-24T10:58:00Z</dcterms:modified>
</cp:coreProperties>
</file>